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2F6" w:rsidRPr="00400132" w:rsidRDefault="003002F6" w:rsidP="003002F6">
      <w:pPr>
        <w:spacing w:after="0" w:line="225" w:lineRule="auto"/>
        <w:jc w:val="center"/>
        <w:rPr>
          <w:rFonts w:ascii="Times New Roman" w:eastAsia="Times New Roman" w:hAnsi="Times New Roman" w:cs="Times New Roman"/>
          <w:b/>
          <w:bCs/>
          <w:sz w:val="32"/>
          <w:szCs w:val="32"/>
          <w:lang w:bidi="ar-SA"/>
        </w:rPr>
      </w:pPr>
      <w:bookmarkStart w:id="0" w:name="_GoBack"/>
      <w:bookmarkEnd w:id="0"/>
      <w:r w:rsidRPr="002B3741">
        <w:rPr>
          <w:rFonts w:ascii="Times New Roman" w:eastAsia="Times New Roman" w:hAnsi="Times New Roman" w:cs="Times New Roman" w:hint="cs"/>
          <w:b/>
          <w:bCs/>
          <w:sz w:val="32"/>
          <w:szCs w:val="32"/>
          <w:rtl/>
        </w:rPr>
        <w:t>الباب</w:t>
      </w:r>
      <w:r w:rsidRPr="002B3741">
        <w:rPr>
          <w:rFonts w:ascii="Times New Roman" w:eastAsia="Times New Roman" w:hAnsi="Times New Roman" w:cs="Times New Roman" w:hint="cs"/>
          <w:b/>
          <w:bCs/>
          <w:sz w:val="32"/>
          <w:szCs w:val="32"/>
          <w:rtl/>
          <w:lang w:bidi="ar-SA"/>
        </w:rPr>
        <w:t xml:space="preserve"> الأول</w:t>
      </w:r>
    </w:p>
    <w:p w:rsidR="003002F6" w:rsidRPr="002B3741" w:rsidRDefault="003002F6" w:rsidP="003002F6">
      <w:pPr>
        <w:spacing w:before="120" w:line="288" w:lineRule="auto"/>
        <w:ind w:left="42"/>
        <w:jc w:val="both"/>
        <w:rPr>
          <w:rFonts w:ascii="Times New Roman" w:eastAsia="Calibri" w:hAnsi="Times New Roman" w:cs="Times New Roman"/>
          <w:b/>
          <w:bCs/>
          <w:sz w:val="32"/>
          <w:szCs w:val="32"/>
          <w:rtl/>
          <w:lang w:bidi="ar-SA"/>
        </w:rPr>
      </w:pPr>
      <w:r w:rsidRPr="002B3741">
        <w:rPr>
          <w:rFonts w:ascii="Times New Roman" w:eastAsia="Calibri" w:hAnsi="Times New Roman" w:cs="Times New Roman"/>
          <w:b/>
          <w:bCs/>
          <w:sz w:val="32"/>
          <w:szCs w:val="32"/>
          <w:rtl/>
          <w:lang w:bidi="ar-SA"/>
        </w:rPr>
        <w:t>1-</w:t>
      </w:r>
      <w:r w:rsidRPr="002B3741">
        <w:rPr>
          <w:rFonts w:ascii="Times New Roman" w:eastAsia="Calibri" w:hAnsi="Times New Roman" w:cs="Times New Roman"/>
          <w:b/>
          <w:bCs/>
          <w:sz w:val="32"/>
          <w:szCs w:val="32"/>
          <w:rtl/>
          <w:lang w:bidi="ar-SA"/>
        </w:rPr>
        <w:tab/>
        <w:t>التعريف بالبحث:</w:t>
      </w:r>
    </w:p>
    <w:p w:rsidR="003002F6" w:rsidRPr="002B3741" w:rsidRDefault="003002F6" w:rsidP="003002F6">
      <w:pPr>
        <w:numPr>
          <w:ilvl w:val="1"/>
          <w:numId w:val="2"/>
        </w:numPr>
        <w:spacing w:before="120" w:line="288" w:lineRule="auto"/>
        <w:contextualSpacing/>
        <w:jc w:val="both"/>
        <w:rPr>
          <w:rFonts w:ascii="Times New Roman" w:eastAsia="Calibri" w:hAnsi="Times New Roman" w:cs="Times New Roman"/>
          <w:b/>
          <w:bCs/>
          <w:sz w:val="32"/>
          <w:szCs w:val="32"/>
          <w:rtl/>
          <w:lang w:bidi="ar-SA"/>
        </w:rPr>
      </w:pPr>
      <w:r w:rsidRPr="002B3741">
        <w:rPr>
          <w:rFonts w:ascii="Times New Roman" w:eastAsia="Calibri" w:hAnsi="Times New Roman" w:cs="Times New Roman"/>
          <w:b/>
          <w:bCs/>
          <w:sz w:val="32"/>
          <w:szCs w:val="32"/>
          <w:rtl/>
          <w:lang w:bidi="ar-SA"/>
        </w:rPr>
        <w:t>مقدمة البحث وأهميته:-</w:t>
      </w:r>
    </w:p>
    <w:p w:rsidR="003002F6" w:rsidRPr="002B3741" w:rsidRDefault="003002F6" w:rsidP="005D3A4F">
      <w:pPr>
        <w:spacing w:before="120" w:line="288" w:lineRule="auto"/>
        <w:ind w:left="49"/>
        <w:contextualSpacing/>
        <w:jc w:val="both"/>
        <w:rPr>
          <w:rFonts w:ascii="Times New Roman" w:eastAsia="Calibri" w:hAnsi="Times New Roman" w:cs="Times New Roman"/>
          <w:sz w:val="32"/>
          <w:szCs w:val="32"/>
          <w:rtl/>
          <w:lang w:bidi="ar-SA"/>
        </w:rPr>
      </w:pPr>
      <w:r w:rsidRPr="002B3741">
        <w:rPr>
          <w:rFonts w:ascii="Times New Roman" w:eastAsia="Calibri" w:hAnsi="Times New Roman" w:cs="Times New Roman"/>
          <w:sz w:val="32"/>
          <w:szCs w:val="32"/>
          <w:rtl/>
          <w:lang w:bidi="ar-SA"/>
        </w:rPr>
        <w:t>ان التقدم العلمي الحاصل في شتى ميادين الحياة ليس وليد الصدفة بل</w:t>
      </w:r>
      <w:r>
        <w:rPr>
          <w:rFonts w:ascii="Times New Roman" w:eastAsia="Calibri" w:hAnsi="Times New Roman" w:cs="Times New Roman" w:hint="cs"/>
          <w:sz w:val="32"/>
          <w:szCs w:val="32"/>
          <w:rtl/>
          <w:lang w:bidi="ar-SA"/>
        </w:rPr>
        <w:t xml:space="preserve"> جاء</w:t>
      </w:r>
      <w:r w:rsidRPr="002B3741">
        <w:rPr>
          <w:rFonts w:ascii="Times New Roman" w:eastAsia="Calibri" w:hAnsi="Times New Roman" w:cs="Times New Roman"/>
          <w:sz w:val="32"/>
          <w:szCs w:val="32"/>
          <w:rtl/>
          <w:lang w:bidi="ar-SA"/>
        </w:rPr>
        <w:t xml:space="preserve"> بفضل البناء والتخطيط المبرمج وفق الاسس العلمية والتي تسهم في تحقيق الاهداف ب</w:t>
      </w:r>
      <w:r>
        <w:rPr>
          <w:rFonts w:ascii="Times New Roman" w:eastAsia="Calibri" w:hAnsi="Times New Roman" w:cs="Times New Roman" w:hint="cs"/>
          <w:sz w:val="32"/>
          <w:szCs w:val="32"/>
          <w:rtl/>
          <w:lang w:bidi="ar-SA"/>
        </w:rPr>
        <w:t>م</w:t>
      </w:r>
      <w:r w:rsidRPr="002B3741">
        <w:rPr>
          <w:rFonts w:ascii="Times New Roman" w:eastAsia="Calibri" w:hAnsi="Times New Roman" w:cs="Times New Roman"/>
          <w:sz w:val="32"/>
          <w:szCs w:val="32"/>
          <w:rtl/>
          <w:lang w:bidi="ar-SA"/>
        </w:rPr>
        <w:t>ختلف العلوم التي يروم الانسان بلوغها .</w:t>
      </w:r>
    </w:p>
    <w:p w:rsidR="003002F6" w:rsidRPr="002B3741" w:rsidRDefault="003002F6" w:rsidP="005D3A4F">
      <w:pPr>
        <w:spacing w:before="120" w:line="288" w:lineRule="auto"/>
        <w:ind w:left="49"/>
        <w:contextualSpacing/>
        <w:jc w:val="both"/>
        <w:rPr>
          <w:rFonts w:ascii="Times New Roman" w:eastAsia="Calibri" w:hAnsi="Times New Roman" w:cs="Times New Roman"/>
          <w:sz w:val="32"/>
          <w:szCs w:val="32"/>
          <w:rtl/>
          <w:lang w:bidi="ar-SA"/>
        </w:rPr>
      </w:pPr>
      <w:r>
        <w:rPr>
          <w:rFonts w:ascii="Times New Roman" w:eastAsia="Calibri" w:hAnsi="Times New Roman" w:cs="Times New Roman"/>
          <w:sz w:val="32"/>
          <w:szCs w:val="32"/>
          <w:rtl/>
          <w:lang w:bidi="ar-SA"/>
        </w:rPr>
        <w:t>و</w:t>
      </w:r>
      <w:r>
        <w:rPr>
          <w:rFonts w:ascii="Times New Roman" w:eastAsia="Calibri" w:hAnsi="Times New Roman" w:cs="Times New Roman" w:hint="cs"/>
          <w:sz w:val="32"/>
          <w:szCs w:val="32"/>
          <w:rtl/>
          <w:lang w:bidi="ar-SA"/>
        </w:rPr>
        <w:t>ان احدى</w:t>
      </w:r>
      <w:r w:rsidRPr="002B3741">
        <w:rPr>
          <w:rFonts w:ascii="Times New Roman" w:eastAsia="Calibri" w:hAnsi="Times New Roman" w:cs="Times New Roman"/>
          <w:sz w:val="32"/>
          <w:szCs w:val="32"/>
          <w:rtl/>
          <w:lang w:bidi="ar-SA"/>
        </w:rPr>
        <w:t xml:space="preserve"> هذه العل</w:t>
      </w:r>
      <w:r>
        <w:rPr>
          <w:rFonts w:ascii="Times New Roman" w:eastAsia="Calibri" w:hAnsi="Times New Roman" w:cs="Times New Roman"/>
          <w:sz w:val="32"/>
          <w:szCs w:val="32"/>
          <w:rtl/>
          <w:lang w:bidi="ar-SA"/>
        </w:rPr>
        <w:t xml:space="preserve">وم هو علم التدريب الرياضي </w:t>
      </w:r>
      <w:r>
        <w:rPr>
          <w:rFonts w:ascii="Times New Roman" w:eastAsia="Calibri" w:hAnsi="Times New Roman" w:cs="Times New Roman" w:hint="cs"/>
          <w:sz w:val="32"/>
          <w:szCs w:val="32"/>
          <w:rtl/>
          <w:lang w:bidi="ar-SA"/>
        </w:rPr>
        <w:t>فهو</w:t>
      </w:r>
      <w:r w:rsidRPr="002B3741">
        <w:rPr>
          <w:rFonts w:ascii="Times New Roman" w:eastAsia="Calibri" w:hAnsi="Times New Roman" w:cs="Times New Roman"/>
          <w:sz w:val="32"/>
          <w:szCs w:val="32"/>
          <w:rtl/>
          <w:lang w:bidi="ar-SA"/>
        </w:rPr>
        <w:t xml:space="preserve"> الركيزه الاساسية في تطوير الانجاز الرياضي من خلال ارتباطه بالعلوم الاخرى كـ (علم البايو ميكانيك ، علم الفسلجه ....) هذا من جهه ومن جهه اخر تنوع طرقه والوسائل المستخدمه فيه لتطويرالصفات البدنيه والوظيفية في مختلف الفعالي</w:t>
      </w:r>
      <w:r>
        <w:rPr>
          <w:rFonts w:ascii="Times New Roman" w:eastAsia="Calibri" w:hAnsi="Times New Roman" w:cs="Times New Roman" w:hint="cs"/>
          <w:sz w:val="32"/>
          <w:szCs w:val="32"/>
          <w:rtl/>
          <w:lang w:bidi="ar-SA"/>
        </w:rPr>
        <w:t>ا</w:t>
      </w:r>
      <w:r w:rsidRPr="002B3741">
        <w:rPr>
          <w:rFonts w:ascii="Times New Roman" w:eastAsia="Calibri" w:hAnsi="Times New Roman" w:cs="Times New Roman"/>
          <w:sz w:val="32"/>
          <w:szCs w:val="32"/>
          <w:rtl/>
          <w:lang w:bidi="ar-SA"/>
        </w:rPr>
        <w:t>ت الرياضية.</w:t>
      </w:r>
    </w:p>
    <w:p w:rsidR="003002F6" w:rsidRDefault="003002F6" w:rsidP="001B1BEE">
      <w:pPr>
        <w:spacing w:before="120" w:line="288" w:lineRule="auto"/>
        <w:ind w:left="49"/>
        <w:contextualSpacing/>
        <w:jc w:val="both"/>
        <w:rPr>
          <w:rFonts w:ascii="Times New Roman" w:eastAsia="Calibri" w:hAnsi="Times New Roman" w:cs="Times New Roman"/>
          <w:sz w:val="32"/>
          <w:szCs w:val="32"/>
          <w:lang w:bidi="ar-SA"/>
        </w:rPr>
      </w:pPr>
      <w:r w:rsidRPr="002B3741">
        <w:rPr>
          <w:rFonts w:ascii="Times New Roman" w:eastAsia="Calibri" w:hAnsi="Times New Roman" w:cs="Times New Roman"/>
          <w:sz w:val="32"/>
          <w:szCs w:val="32"/>
          <w:rtl/>
          <w:lang w:bidi="ar-SA"/>
        </w:rPr>
        <w:t xml:space="preserve">وتعد رياضة رفع الاثقال واحدة من الفعاليات التي </w:t>
      </w:r>
      <w:r>
        <w:rPr>
          <w:rFonts w:ascii="Times New Roman" w:eastAsia="Calibri" w:hAnsi="Times New Roman" w:cs="Times New Roman" w:hint="cs"/>
          <w:sz w:val="32"/>
          <w:szCs w:val="32"/>
          <w:rtl/>
          <w:lang w:bidi="ar-SA"/>
        </w:rPr>
        <w:t>حضيت</w:t>
      </w:r>
      <w:r w:rsidRPr="002B3741">
        <w:rPr>
          <w:rFonts w:ascii="Times New Roman" w:eastAsia="Calibri" w:hAnsi="Times New Roman" w:cs="Times New Roman"/>
          <w:sz w:val="32"/>
          <w:szCs w:val="32"/>
          <w:rtl/>
          <w:lang w:bidi="ar-SA"/>
        </w:rPr>
        <w:t xml:space="preserve"> </w:t>
      </w:r>
      <w:r>
        <w:rPr>
          <w:rFonts w:ascii="Times New Roman" w:eastAsia="Calibri" w:hAnsi="Times New Roman" w:cs="Times New Roman" w:hint="cs"/>
          <w:sz w:val="32"/>
          <w:szCs w:val="32"/>
          <w:rtl/>
          <w:lang w:bidi="ar-SA"/>
        </w:rPr>
        <w:t>ب</w:t>
      </w:r>
      <w:r w:rsidRPr="002B3741">
        <w:rPr>
          <w:rFonts w:ascii="Times New Roman" w:eastAsia="Calibri" w:hAnsi="Times New Roman" w:cs="Times New Roman"/>
          <w:sz w:val="32"/>
          <w:szCs w:val="32"/>
          <w:rtl/>
          <w:lang w:bidi="ar-SA"/>
        </w:rPr>
        <w:t xml:space="preserve">اهتمام </w:t>
      </w:r>
      <w:r>
        <w:rPr>
          <w:rFonts w:ascii="Times New Roman" w:eastAsia="Calibri" w:hAnsi="Times New Roman" w:cs="Times New Roman" w:hint="cs"/>
          <w:sz w:val="32"/>
          <w:szCs w:val="32"/>
          <w:rtl/>
          <w:lang w:bidi="ar-SA"/>
        </w:rPr>
        <w:t xml:space="preserve">كبير </w:t>
      </w:r>
      <w:r w:rsidRPr="002B3741">
        <w:rPr>
          <w:rFonts w:ascii="Times New Roman" w:eastAsia="Calibri" w:hAnsi="Times New Roman" w:cs="Times New Roman"/>
          <w:sz w:val="32"/>
          <w:szCs w:val="32"/>
          <w:rtl/>
          <w:lang w:bidi="ar-SA"/>
        </w:rPr>
        <w:t>من حيث تمثيلها في المسابقات العربية والقارية والعالمية اذ كان له موقع مميز في تحقيق النتائج التي يحرزها الرباعون اذ ان ه</w:t>
      </w:r>
      <w:r>
        <w:rPr>
          <w:rFonts w:ascii="Times New Roman" w:eastAsia="Calibri" w:hAnsi="Times New Roman" w:cs="Times New Roman"/>
          <w:sz w:val="32"/>
          <w:szCs w:val="32"/>
          <w:rtl/>
          <w:lang w:bidi="ar-SA"/>
        </w:rPr>
        <w:t>ذه الفعالية</w:t>
      </w:r>
      <w:r>
        <w:rPr>
          <w:rFonts w:ascii="Times New Roman" w:eastAsia="Calibri" w:hAnsi="Times New Roman" w:cs="Times New Roman" w:hint="cs"/>
          <w:sz w:val="32"/>
          <w:szCs w:val="32"/>
          <w:rtl/>
          <w:lang w:bidi="ar-SA"/>
        </w:rPr>
        <w:t xml:space="preserve"> </w:t>
      </w:r>
      <w:r>
        <w:rPr>
          <w:rFonts w:ascii="Times New Roman" w:eastAsia="Calibri" w:hAnsi="Times New Roman" w:cs="Times New Roman"/>
          <w:sz w:val="32"/>
          <w:szCs w:val="32"/>
          <w:rtl/>
          <w:lang w:bidi="ar-SA"/>
        </w:rPr>
        <w:t xml:space="preserve"> تحتاج الى مستوى عال</w:t>
      </w:r>
      <w:r>
        <w:rPr>
          <w:rFonts w:ascii="Times New Roman" w:eastAsia="Calibri" w:hAnsi="Times New Roman" w:cs="Times New Roman" w:hint="cs"/>
          <w:sz w:val="32"/>
          <w:szCs w:val="32"/>
          <w:rtl/>
          <w:lang w:bidi="ar-SA"/>
        </w:rPr>
        <w:t>ٍ</w:t>
      </w:r>
      <w:r w:rsidRPr="002B3741">
        <w:rPr>
          <w:rFonts w:ascii="Times New Roman" w:eastAsia="Calibri" w:hAnsi="Times New Roman" w:cs="Times New Roman"/>
          <w:sz w:val="32"/>
          <w:szCs w:val="32"/>
          <w:rtl/>
          <w:lang w:bidi="ar-SA"/>
        </w:rPr>
        <w:t xml:space="preserve"> من القابليات البدنية ولاسيما القوة العضلية الخاصة لانها تعد </w:t>
      </w:r>
      <w:r>
        <w:rPr>
          <w:rFonts w:ascii="Times New Roman" w:eastAsia="Calibri" w:hAnsi="Times New Roman" w:cs="Times New Roman"/>
          <w:sz w:val="32"/>
          <w:szCs w:val="32"/>
          <w:rtl/>
          <w:lang w:bidi="ar-SA"/>
        </w:rPr>
        <w:t>العامل الاساس في الاداء و</w:t>
      </w:r>
      <w:r>
        <w:rPr>
          <w:rFonts w:ascii="Times New Roman" w:eastAsia="Calibri" w:hAnsi="Times New Roman" w:cs="Times New Roman" w:hint="cs"/>
          <w:sz w:val="32"/>
          <w:szCs w:val="32"/>
          <w:rtl/>
          <w:lang w:bidi="ar-SA"/>
        </w:rPr>
        <w:t>بالاخص</w:t>
      </w:r>
      <w:r w:rsidRPr="002B3741">
        <w:rPr>
          <w:rFonts w:ascii="Times New Roman" w:eastAsia="Calibri" w:hAnsi="Times New Roman" w:cs="Times New Roman"/>
          <w:sz w:val="32"/>
          <w:szCs w:val="32"/>
          <w:rtl/>
          <w:lang w:bidi="ar-SA"/>
        </w:rPr>
        <w:t xml:space="preserve"> ان </w:t>
      </w:r>
      <w:r>
        <w:rPr>
          <w:rFonts w:ascii="Times New Roman" w:eastAsia="Calibri" w:hAnsi="Times New Roman" w:cs="Times New Roman"/>
          <w:sz w:val="32"/>
          <w:szCs w:val="32"/>
          <w:rtl/>
          <w:lang w:bidi="ar-SA"/>
        </w:rPr>
        <w:t>هذه الفعالية</w:t>
      </w:r>
      <w:r w:rsidR="001B1BEE">
        <w:rPr>
          <w:rFonts w:ascii="Times New Roman" w:eastAsia="Calibri" w:hAnsi="Times New Roman" w:cs="Times New Roman"/>
          <w:sz w:val="32"/>
          <w:szCs w:val="32"/>
          <w:lang w:bidi="ar-SA"/>
        </w:rPr>
        <w:t xml:space="preserve"> </w:t>
      </w:r>
      <w:r>
        <w:rPr>
          <w:rFonts w:ascii="Times New Roman" w:eastAsia="Calibri" w:hAnsi="Times New Roman" w:cs="Times New Roman"/>
          <w:sz w:val="32"/>
          <w:szCs w:val="32"/>
          <w:rtl/>
          <w:lang w:bidi="ar-SA"/>
        </w:rPr>
        <w:t xml:space="preserve"> تتطلب القوة</w:t>
      </w:r>
      <w:r w:rsidR="001B1BEE">
        <w:rPr>
          <w:rFonts w:ascii="Times New Roman" w:eastAsia="Calibri" w:hAnsi="Times New Roman" w:cs="Times New Roman"/>
          <w:sz w:val="32"/>
          <w:szCs w:val="32"/>
          <w:lang w:bidi="ar-SA"/>
        </w:rPr>
        <w:t xml:space="preserve"> </w:t>
      </w:r>
      <w:r>
        <w:rPr>
          <w:rFonts w:ascii="Times New Roman" w:eastAsia="Calibri" w:hAnsi="Times New Roman" w:cs="Times New Roman"/>
          <w:sz w:val="32"/>
          <w:szCs w:val="32"/>
          <w:rtl/>
          <w:lang w:bidi="ar-SA"/>
        </w:rPr>
        <w:t xml:space="preserve"> وال</w:t>
      </w:r>
      <w:r>
        <w:rPr>
          <w:rFonts w:ascii="Times New Roman" w:eastAsia="Calibri" w:hAnsi="Times New Roman" w:cs="Times New Roman" w:hint="cs"/>
          <w:sz w:val="32"/>
          <w:szCs w:val="32"/>
          <w:rtl/>
          <w:lang w:bidi="ar-SA"/>
        </w:rPr>
        <w:t>سرعة</w:t>
      </w:r>
      <w:r w:rsidRPr="002B3741">
        <w:rPr>
          <w:rFonts w:ascii="Times New Roman" w:eastAsia="Calibri" w:hAnsi="Times New Roman" w:cs="Times New Roman"/>
          <w:sz w:val="32"/>
          <w:szCs w:val="32"/>
          <w:rtl/>
          <w:lang w:bidi="ar-SA"/>
        </w:rPr>
        <w:t xml:space="preserve"> من خلال التغلب على مقاومات كبيرة التي يتصدى لها الرباعون خصوصا في</w:t>
      </w:r>
      <w:r>
        <w:rPr>
          <w:rFonts w:ascii="Times New Roman" w:eastAsia="Calibri" w:hAnsi="Times New Roman" w:cs="Times New Roman" w:hint="cs"/>
          <w:sz w:val="32"/>
          <w:szCs w:val="32"/>
          <w:rtl/>
          <w:lang w:bidi="ar-SA"/>
        </w:rPr>
        <w:t xml:space="preserve"> انجاز</w:t>
      </w:r>
      <w:r w:rsidRPr="002B3741">
        <w:rPr>
          <w:rFonts w:ascii="Times New Roman" w:eastAsia="Calibri" w:hAnsi="Times New Roman" w:cs="Times New Roman"/>
          <w:sz w:val="32"/>
          <w:szCs w:val="32"/>
          <w:rtl/>
          <w:lang w:bidi="ar-SA"/>
        </w:rPr>
        <w:t xml:space="preserve"> رفعة الخطف </w:t>
      </w:r>
      <w:r w:rsidR="001B1BEE">
        <w:rPr>
          <w:rFonts w:ascii="Times New Roman" w:eastAsia="Calibri" w:hAnsi="Times New Roman" w:cs="Times New Roman"/>
          <w:sz w:val="32"/>
          <w:szCs w:val="32"/>
          <w:lang w:bidi="ar-SA"/>
        </w:rPr>
        <w:t>.</w:t>
      </w:r>
    </w:p>
    <w:p w:rsidR="001B1BEE" w:rsidRPr="002B3741" w:rsidRDefault="001B1BEE" w:rsidP="001B1BEE">
      <w:pPr>
        <w:spacing w:before="120" w:line="288" w:lineRule="auto"/>
        <w:ind w:left="49"/>
        <w:contextualSpacing/>
        <w:jc w:val="both"/>
        <w:rPr>
          <w:rFonts w:ascii="Times New Roman" w:eastAsia="Calibri" w:hAnsi="Times New Roman" w:cs="Times New Roman"/>
          <w:sz w:val="32"/>
          <w:szCs w:val="32"/>
          <w:rtl/>
        </w:rPr>
      </w:pPr>
      <w:r>
        <w:rPr>
          <w:rFonts w:ascii="Times New Roman" w:eastAsia="Calibri" w:hAnsi="Times New Roman" w:cs="Times New Roman" w:hint="cs"/>
          <w:sz w:val="32"/>
          <w:szCs w:val="32"/>
          <w:rtl/>
        </w:rPr>
        <w:t xml:space="preserve">حين ان تطوير القوة الخاصة هو اساس لتطوير الانجار وفقاً للاداء الفني للمسار الحركي ( الارتفاعات ، الانحرافات ) حيث يتطلب امكانيات كبيرة من التدريب لأتمام اداء الرفعة من خلال استثمار متغيرات القوة الخاصة وتوضيفها بما يتلائم مع كل مرحلة من مراحل الاداء. </w:t>
      </w:r>
    </w:p>
    <w:p w:rsidR="003002F6" w:rsidRDefault="003002F6" w:rsidP="005D3A4F">
      <w:pPr>
        <w:spacing w:before="120" w:line="288" w:lineRule="auto"/>
        <w:ind w:left="49"/>
        <w:contextualSpacing/>
        <w:jc w:val="both"/>
        <w:rPr>
          <w:rFonts w:ascii="Times New Roman" w:eastAsia="Calibri" w:hAnsi="Times New Roman" w:cs="Times New Roman"/>
          <w:sz w:val="32"/>
          <w:szCs w:val="32"/>
          <w:rtl/>
          <w:lang w:bidi="ar-SA"/>
        </w:rPr>
      </w:pPr>
      <w:r>
        <w:rPr>
          <w:rFonts w:ascii="Times New Roman" w:eastAsia="Calibri" w:hAnsi="Times New Roman" w:cs="Times New Roman"/>
          <w:sz w:val="32"/>
          <w:szCs w:val="32"/>
          <w:rtl/>
          <w:lang w:bidi="ar-SA"/>
        </w:rPr>
        <w:t>لذا</w:t>
      </w:r>
      <w:r>
        <w:rPr>
          <w:rFonts w:ascii="Times New Roman" w:eastAsia="Calibri" w:hAnsi="Times New Roman" w:cs="Times New Roman" w:hint="cs"/>
          <w:sz w:val="32"/>
          <w:szCs w:val="32"/>
          <w:rtl/>
          <w:lang w:bidi="ar-SA"/>
        </w:rPr>
        <w:t xml:space="preserve"> استخدم</w:t>
      </w:r>
      <w:r>
        <w:rPr>
          <w:rFonts w:ascii="Times New Roman" w:eastAsia="Calibri" w:hAnsi="Times New Roman" w:cs="Times New Roman"/>
          <w:sz w:val="32"/>
          <w:szCs w:val="32"/>
          <w:rtl/>
          <w:lang w:bidi="ar-SA"/>
        </w:rPr>
        <w:t xml:space="preserve"> العام</w:t>
      </w:r>
      <w:r>
        <w:rPr>
          <w:rFonts w:ascii="Times New Roman" w:eastAsia="Calibri" w:hAnsi="Times New Roman" w:cs="Times New Roman" w:hint="cs"/>
          <w:sz w:val="32"/>
          <w:szCs w:val="32"/>
          <w:rtl/>
          <w:lang w:bidi="ar-SA"/>
        </w:rPr>
        <w:t>لون</w:t>
      </w:r>
      <w:r w:rsidRPr="002B3741">
        <w:rPr>
          <w:rFonts w:ascii="Times New Roman" w:eastAsia="Calibri" w:hAnsi="Times New Roman" w:cs="Times New Roman"/>
          <w:sz w:val="32"/>
          <w:szCs w:val="32"/>
          <w:rtl/>
          <w:lang w:bidi="ar-SA"/>
        </w:rPr>
        <w:t xml:space="preserve"> في هذا المجال عدة اساليب متنوعة </w:t>
      </w:r>
      <w:r w:rsidR="001B1BEE">
        <w:rPr>
          <w:rFonts w:ascii="Times New Roman" w:eastAsia="Calibri" w:hAnsi="Times New Roman" w:cs="Times New Roman" w:hint="cs"/>
          <w:sz w:val="32"/>
          <w:szCs w:val="32"/>
          <w:rtl/>
          <w:lang w:bidi="ar-SA"/>
        </w:rPr>
        <w:t xml:space="preserve">لتوظيف و </w:t>
      </w:r>
      <w:r w:rsidRPr="002B3741">
        <w:rPr>
          <w:rFonts w:ascii="Times New Roman" w:eastAsia="Calibri" w:hAnsi="Times New Roman" w:cs="Times New Roman"/>
          <w:sz w:val="32"/>
          <w:szCs w:val="32"/>
          <w:rtl/>
          <w:lang w:bidi="ar-SA"/>
        </w:rPr>
        <w:t>أنتاج اقصى قوة تتلائم مع خصو</w:t>
      </w:r>
      <w:r>
        <w:rPr>
          <w:rFonts w:ascii="Times New Roman" w:eastAsia="Calibri" w:hAnsi="Times New Roman" w:cs="Times New Roman"/>
          <w:sz w:val="32"/>
          <w:szCs w:val="32"/>
          <w:rtl/>
          <w:lang w:bidi="ar-SA"/>
        </w:rPr>
        <w:t>صية الاداء الفني للفعالية و</w:t>
      </w:r>
      <w:r w:rsidRPr="002B3741">
        <w:rPr>
          <w:rFonts w:ascii="Times New Roman" w:eastAsia="Calibri" w:hAnsi="Times New Roman" w:cs="Times New Roman"/>
          <w:sz w:val="32"/>
          <w:szCs w:val="32"/>
          <w:rtl/>
          <w:lang w:bidi="ar-SA"/>
        </w:rPr>
        <w:t>من هذه الاساليب الذي تتم بمساعدة الزميل عند اداء تكرارات للقوة القصوى لمرة واحدة او لمرتين اولثلاث والذي يدعى باسلوب التكرارات القسرية وكذلك اسلوب التدريب الهرمي النازل الذي يتم بشدة علية وتكرات قليله ثم يب</w:t>
      </w:r>
      <w:r>
        <w:rPr>
          <w:rFonts w:ascii="Times New Roman" w:eastAsia="Calibri" w:hAnsi="Times New Roman" w:cs="Times New Roman"/>
          <w:sz w:val="32"/>
          <w:szCs w:val="32"/>
          <w:rtl/>
          <w:lang w:bidi="ar-SA"/>
        </w:rPr>
        <w:t>دا بزيادة التكرارات وتقليل الشد</w:t>
      </w:r>
      <w:r>
        <w:rPr>
          <w:rFonts w:ascii="Times New Roman" w:eastAsia="Calibri" w:hAnsi="Times New Roman" w:cs="Times New Roman" w:hint="cs"/>
          <w:sz w:val="32"/>
          <w:szCs w:val="32"/>
          <w:rtl/>
          <w:lang w:bidi="ar-SA"/>
        </w:rPr>
        <w:t>ة .</w:t>
      </w:r>
    </w:p>
    <w:p w:rsidR="003002F6" w:rsidRDefault="003002F6" w:rsidP="005D3A4F">
      <w:pPr>
        <w:spacing w:before="120" w:line="288" w:lineRule="auto"/>
        <w:ind w:left="49"/>
        <w:contextualSpacing/>
        <w:jc w:val="both"/>
        <w:rPr>
          <w:rFonts w:ascii="Times New Roman" w:eastAsia="Calibri" w:hAnsi="Times New Roman" w:cs="Times New Roman"/>
          <w:sz w:val="32"/>
          <w:szCs w:val="32"/>
          <w:rtl/>
          <w:lang w:bidi="ar-SA"/>
        </w:rPr>
      </w:pPr>
      <w:r>
        <w:rPr>
          <w:rFonts w:ascii="Times New Roman" w:eastAsia="Calibri" w:hAnsi="Times New Roman" w:cs="Times New Roman" w:hint="cs"/>
          <w:sz w:val="32"/>
          <w:szCs w:val="32"/>
          <w:rtl/>
          <w:lang w:bidi="ar-SA"/>
        </w:rPr>
        <w:t>من هنا تتجلى اهمية البحث في التعرف على اثر كل من الاسلوبين ضمن ال</w:t>
      </w:r>
      <w:r w:rsidR="008C4ED3">
        <w:rPr>
          <w:rFonts w:ascii="Times New Roman" w:eastAsia="Calibri" w:hAnsi="Times New Roman" w:cs="Times New Roman" w:hint="cs"/>
          <w:sz w:val="32"/>
          <w:szCs w:val="32"/>
          <w:rtl/>
          <w:lang w:bidi="ar-SA"/>
        </w:rPr>
        <w:t xml:space="preserve">احمال التدريبية </w:t>
      </w:r>
      <w:r>
        <w:rPr>
          <w:rFonts w:ascii="Times New Roman" w:eastAsia="Calibri" w:hAnsi="Times New Roman" w:cs="Times New Roman" w:hint="cs"/>
          <w:sz w:val="32"/>
          <w:szCs w:val="32"/>
          <w:rtl/>
          <w:lang w:bidi="ar-SA"/>
        </w:rPr>
        <w:t>المؤداة بهذين الاسلوبين وايهما افضل التأثير على القوة الخاصة والمسار الحركي لعمود الثقل وانجاز رفعة الخطف .</w:t>
      </w:r>
    </w:p>
    <w:p w:rsidR="005D3A4F" w:rsidRDefault="005D3A4F" w:rsidP="005D3A4F">
      <w:pPr>
        <w:spacing w:before="120" w:line="288" w:lineRule="auto"/>
        <w:ind w:left="49"/>
        <w:contextualSpacing/>
        <w:jc w:val="both"/>
        <w:rPr>
          <w:rFonts w:ascii="Times New Roman" w:eastAsia="Calibri" w:hAnsi="Times New Roman" w:cs="Times New Roman"/>
          <w:sz w:val="32"/>
          <w:szCs w:val="32"/>
          <w:lang w:bidi="ar-SA"/>
        </w:rPr>
      </w:pPr>
    </w:p>
    <w:p w:rsidR="00295184" w:rsidRDefault="00295184" w:rsidP="005D3A4F">
      <w:pPr>
        <w:spacing w:before="120" w:line="288" w:lineRule="auto"/>
        <w:ind w:left="49"/>
        <w:contextualSpacing/>
        <w:jc w:val="both"/>
        <w:rPr>
          <w:rFonts w:ascii="Times New Roman" w:eastAsia="Calibri" w:hAnsi="Times New Roman" w:cs="Times New Roman"/>
          <w:sz w:val="32"/>
          <w:szCs w:val="32"/>
          <w:lang w:bidi="ar-SA"/>
        </w:rPr>
      </w:pPr>
    </w:p>
    <w:p w:rsidR="00295184" w:rsidRPr="00295184" w:rsidRDefault="00295184" w:rsidP="005D3A4F">
      <w:pPr>
        <w:spacing w:before="120" w:line="288" w:lineRule="auto"/>
        <w:ind w:left="49"/>
        <w:contextualSpacing/>
        <w:jc w:val="both"/>
        <w:rPr>
          <w:rFonts w:ascii="Times New Roman" w:eastAsia="Calibri" w:hAnsi="Times New Roman" w:cs="Times New Roman"/>
          <w:sz w:val="20"/>
          <w:szCs w:val="20"/>
          <w:rtl/>
          <w:lang w:bidi="ar-SA"/>
        </w:rPr>
      </w:pPr>
    </w:p>
    <w:p w:rsidR="003002F6" w:rsidRDefault="003002F6" w:rsidP="003002F6">
      <w:pPr>
        <w:jc w:val="both"/>
        <w:rPr>
          <w:rFonts w:ascii="Times New Roman" w:eastAsia="Calibri" w:hAnsi="Times New Roman" w:cs="Times New Roman"/>
          <w:b/>
          <w:bCs/>
          <w:sz w:val="32"/>
          <w:szCs w:val="32"/>
          <w:rtl/>
          <w:lang w:bidi="ar-SA"/>
        </w:rPr>
      </w:pPr>
      <w:r w:rsidRPr="002B3741">
        <w:rPr>
          <w:rFonts w:ascii="Times New Roman" w:eastAsia="Calibri" w:hAnsi="Times New Roman" w:cs="Times New Roman"/>
          <w:b/>
          <w:bCs/>
          <w:sz w:val="32"/>
          <w:szCs w:val="32"/>
          <w:rtl/>
          <w:lang w:bidi="ar-SA"/>
        </w:rPr>
        <w:lastRenderedPageBreak/>
        <w:t>2-1 مشكلة البحث :-</w:t>
      </w:r>
    </w:p>
    <w:p w:rsidR="00892DF9" w:rsidRDefault="00892DF9" w:rsidP="003002F6">
      <w:pPr>
        <w:jc w:val="both"/>
        <w:rPr>
          <w:rFonts w:ascii="Times New Roman" w:eastAsia="Calibri" w:hAnsi="Times New Roman" w:cs="Times New Roman"/>
          <w:sz w:val="32"/>
          <w:szCs w:val="32"/>
          <w:rtl/>
          <w:lang w:bidi="ar-SA"/>
        </w:rPr>
      </w:pPr>
      <w:r w:rsidRPr="00892DF9">
        <w:rPr>
          <w:rFonts w:ascii="Times New Roman" w:eastAsia="Calibri" w:hAnsi="Times New Roman" w:cs="Times New Roman" w:hint="cs"/>
          <w:sz w:val="32"/>
          <w:szCs w:val="32"/>
          <w:rtl/>
          <w:lang w:bidi="ar-SA"/>
        </w:rPr>
        <w:t>ان</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تطوير</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الانجاز</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مرتبط</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بتطوير</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القوة</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الخاصة</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من</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جهه</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ومن</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جهة</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اخرى</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ما</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يتطلبه</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المسار</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الحركي</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لعمود</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الثقل</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من</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ارتفاعات</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وانحرافات</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في</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هذه</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الرفعة</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و</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تصحيح</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الاخطاء</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الفنية</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للمسار</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الحركي</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ومن</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جهه</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وهذا</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يتم</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من</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خلال</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تنويع</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التمرينات</w:t>
      </w:r>
      <w:r w:rsidR="00B52395">
        <w:rPr>
          <w:rFonts w:ascii="Times New Roman" w:eastAsia="Calibri" w:hAnsi="Times New Roman" w:cs="Times New Roman" w:hint="cs"/>
          <w:sz w:val="32"/>
          <w:szCs w:val="32"/>
          <w:rtl/>
          <w:lang w:bidi="ar-SA"/>
        </w:rPr>
        <w:t xml:space="preserve"> </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القريبة</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من</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اداء</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الخاص</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بالفعالية</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والاحمال</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التدريبية</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وباساليب</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التدريب</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المتنوعة</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المعده</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لتطويرالقوة</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الخاصة</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التي</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تتلائم</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مع</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خصوصية</w:t>
      </w:r>
      <w:r w:rsidRPr="00892DF9">
        <w:rPr>
          <w:rFonts w:ascii="Times New Roman" w:eastAsia="Calibri" w:hAnsi="Times New Roman" w:cs="Times New Roman"/>
          <w:sz w:val="32"/>
          <w:szCs w:val="32"/>
          <w:rtl/>
          <w:lang w:bidi="ar-SA"/>
        </w:rPr>
        <w:t xml:space="preserve"> </w:t>
      </w:r>
      <w:r w:rsidRPr="00892DF9">
        <w:rPr>
          <w:rFonts w:ascii="Times New Roman" w:eastAsia="Calibri" w:hAnsi="Times New Roman" w:cs="Times New Roman" w:hint="cs"/>
          <w:sz w:val="32"/>
          <w:szCs w:val="32"/>
          <w:rtl/>
          <w:lang w:bidi="ar-SA"/>
        </w:rPr>
        <w:t>الاداء</w:t>
      </w:r>
      <w:r w:rsidRPr="00892DF9">
        <w:rPr>
          <w:rFonts w:ascii="Times New Roman" w:eastAsia="Calibri" w:hAnsi="Times New Roman" w:cs="Times New Roman"/>
          <w:sz w:val="32"/>
          <w:szCs w:val="32"/>
          <w:rtl/>
          <w:lang w:bidi="ar-SA"/>
        </w:rPr>
        <w:t xml:space="preserve"> .</w:t>
      </w:r>
    </w:p>
    <w:p w:rsidR="003002F6" w:rsidRDefault="003002F6" w:rsidP="00B52395">
      <w:pPr>
        <w:jc w:val="both"/>
        <w:rPr>
          <w:rFonts w:ascii="Times New Roman" w:eastAsia="Calibri" w:hAnsi="Times New Roman" w:cs="Times New Roman"/>
          <w:sz w:val="32"/>
          <w:szCs w:val="32"/>
          <w:rtl/>
          <w:lang w:bidi="ar-SA"/>
        </w:rPr>
      </w:pPr>
      <w:r w:rsidRPr="002B3741">
        <w:rPr>
          <w:rFonts w:ascii="Times New Roman" w:eastAsia="Calibri" w:hAnsi="Times New Roman" w:cs="Times New Roman"/>
          <w:sz w:val="32"/>
          <w:szCs w:val="32"/>
          <w:rtl/>
          <w:lang w:bidi="ar-SA"/>
        </w:rPr>
        <w:t>من خلال خبرة الب</w:t>
      </w:r>
      <w:r>
        <w:rPr>
          <w:rFonts w:ascii="Times New Roman" w:eastAsia="Calibri" w:hAnsi="Times New Roman" w:cs="Times New Roman" w:hint="cs"/>
          <w:sz w:val="32"/>
          <w:szCs w:val="32"/>
          <w:rtl/>
          <w:lang w:bidi="ar-SA"/>
        </w:rPr>
        <w:t>ا</w:t>
      </w:r>
      <w:r w:rsidRPr="002B3741">
        <w:rPr>
          <w:rFonts w:ascii="Times New Roman" w:eastAsia="Calibri" w:hAnsi="Times New Roman" w:cs="Times New Roman"/>
          <w:sz w:val="32"/>
          <w:szCs w:val="32"/>
          <w:rtl/>
          <w:lang w:bidi="ar-SA"/>
        </w:rPr>
        <w:t>حث كونه رباع ساب</w:t>
      </w:r>
      <w:r>
        <w:rPr>
          <w:rFonts w:ascii="Times New Roman" w:eastAsia="Calibri" w:hAnsi="Times New Roman" w:cs="Times New Roman"/>
          <w:sz w:val="32"/>
          <w:szCs w:val="32"/>
          <w:rtl/>
          <w:lang w:bidi="ar-SA"/>
        </w:rPr>
        <w:t>ق وعمل كمساعد مدرب وكذلك اطلاع</w:t>
      </w:r>
      <w:r>
        <w:rPr>
          <w:rFonts w:ascii="Times New Roman" w:eastAsia="Calibri" w:hAnsi="Times New Roman" w:cs="Times New Roman" w:hint="cs"/>
          <w:sz w:val="32"/>
          <w:szCs w:val="32"/>
          <w:rtl/>
          <w:lang w:bidi="ar-SA"/>
        </w:rPr>
        <w:t xml:space="preserve">ه </w:t>
      </w:r>
      <w:r w:rsidRPr="002B3741">
        <w:rPr>
          <w:rFonts w:ascii="Times New Roman" w:eastAsia="Calibri" w:hAnsi="Times New Roman" w:cs="Times New Roman"/>
          <w:sz w:val="32"/>
          <w:szCs w:val="32"/>
          <w:rtl/>
          <w:lang w:bidi="ar-SA"/>
        </w:rPr>
        <w:t>على</w:t>
      </w:r>
      <w:r>
        <w:rPr>
          <w:rFonts w:ascii="Times New Roman" w:eastAsia="Calibri" w:hAnsi="Times New Roman" w:cs="Times New Roman" w:hint="cs"/>
          <w:sz w:val="32"/>
          <w:szCs w:val="32"/>
          <w:rtl/>
          <w:lang w:bidi="ar-SA"/>
        </w:rPr>
        <w:t xml:space="preserve"> العديد من المصادر العلمية</w:t>
      </w:r>
      <w:r>
        <w:rPr>
          <w:rFonts w:ascii="Times New Roman" w:eastAsia="Calibri" w:hAnsi="Times New Roman" w:cs="Times New Roman"/>
          <w:sz w:val="32"/>
          <w:szCs w:val="32"/>
          <w:rtl/>
          <w:lang w:bidi="ar-SA"/>
        </w:rPr>
        <w:t xml:space="preserve"> </w:t>
      </w:r>
      <w:r w:rsidR="00B52395">
        <w:rPr>
          <w:rFonts w:ascii="Times New Roman" w:eastAsia="Calibri" w:hAnsi="Times New Roman" w:cs="Times New Roman" w:hint="cs"/>
          <w:sz w:val="32"/>
          <w:szCs w:val="32"/>
          <w:rtl/>
          <w:lang w:bidi="ar-SA"/>
        </w:rPr>
        <w:t>و</w:t>
      </w:r>
      <w:r>
        <w:rPr>
          <w:rFonts w:ascii="Times New Roman" w:eastAsia="Calibri" w:hAnsi="Times New Roman" w:cs="Times New Roman"/>
          <w:sz w:val="32"/>
          <w:szCs w:val="32"/>
          <w:rtl/>
          <w:lang w:bidi="ar-SA"/>
        </w:rPr>
        <w:t>المناهج التدريبية</w:t>
      </w:r>
      <w:r w:rsidR="00217ECD">
        <w:rPr>
          <w:rFonts w:ascii="Times New Roman" w:eastAsia="Calibri" w:hAnsi="Times New Roman" w:cs="Times New Roman"/>
          <w:sz w:val="32"/>
          <w:szCs w:val="32"/>
          <w:rtl/>
          <w:lang w:bidi="ar-SA"/>
        </w:rPr>
        <w:t xml:space="preserve"> لرفع الاثقال وجد</w:t>
      </w:r>
      <w:r w:rsidR="00217ECD">
        <w:rPr>
          <w:rFonts w:ascii="Times New Roman" w:eastAsia="Calibri" w:hAnsi="Times New Roman" w:cs="Times New Roman" w:hint="cs"/>
          <w:sz w:val="32"/>
          <w:szCs w:val="32"/>
          <w:rtl/>
          <w:lang w:bidi="ar-SA"/>
        </w:rPr>
        <w:t xml:space="preserve"> </w:t>
      </w:r>
      <w:r w:rsidR="00217ECD">
        <w:rPr>
          <w:rFonts w:ascii="Times New Roman" w:eastAsia="Calibri" w:hAnsi="Times New Roman" w:cs="Times New Roman" w:hint="cs"/>
          <w:sz w:val="32"/>
          <w:szCs w:val="32"/>
          <w:rtl/>
        </w:rPr>
        <w:t>عشوائية</w:t>
      </w:r>
      <w:r w:rsidRPr="002B3741">
        <w:rPr>
          <w:rFonts w:ascii="Times New Roman" w:eastAsia="Calibri" w:hAnsi="Times New Roman" w:cs="Times New Roman"/>
          <w:sz w:val="32"/>
          <w:szCs w:val="32"/>
          <w:rtl/>
          <w:lang w:bidi="ar-SA"/>
        </w:rPr>
        <w:t xml:space="preserve"> في</w:t>
      </w:r>
      <w:r w:rsidR="00A01FF3">
        <w:rPr>
          <w:rFonts w:ascii="Times New Roman" w:eastAsia="Calibri" w:hAnsi="Times New Roman" w:cs="Times New Roman" w:hint="cs"/>
          <w:sz w:val="32"/>
          <w:szCs w:val="32"/>
          <w:rtl/>
          <w:lang w:bidi="ar-SA"/>
        </w:rPr>
        <w:t xml:space="preserve"> توظيف</w:t>
      </w:r>
      <w:r w:rsidRPr="002B3741">
        <w:rPr>
          <w:rFonts w:ascii="Times New Roman" w:eastAsia="Calibri" w:hAnsi="Times New Roman" w:cs="Times New Roman"/>
          <w:sz w:val="32"/>
          <w:szCs w:val="32"/>
          <w:rtl/>
          <w:lang w:bidi="ar-SA"/>
        </w:rPr>
        <w:t xml:space="preserve"> طرائق واساليب التدريب من قبل المدربين </w:t>
      </w:r>
      <w:r>
        <w:rPr>
          <w:rFonts w:ascii="Times New Roman" w:eastAsia="Calibri" w:hAnsi="Times New Roman" w:cs="Times New Roman" w:hint="cs"/>
          <w:sz w:val="32"/>
          <w:szCs w:val="32"/>
          <w:rtl/>
          <w:lang w:bidi="ar-SA"/>
        </w:rPr>
        <w:t xml:space="preserve">، </w:t>
      </w:r>
      <w:r w:rsidRPr="002B3741">
        <w:rPr>
          <w:rFonts w:ascii="Times New Roman" w:eastAsia="Calibri" w:hAnsi="Times New Roman" w:cs="Times New Roman"/>
          <w:sz w:val="32"/>
          <w:szCs w:val="32"/>
          <w:rtl/>
          <w:lang w:bidi="ar-SA"/>
        </w:rPr>
        <w:t xml:space="preserve">بما يتلائم مع الاهداف التدريبية الخاصة بالمرحلة التدريبية المعنيه </w:t>
      </w:r>
      <w:r>
        <w:rPr>
          <w:rFonts w:ascii="Times New Roman" w:eastAsia="Calibri" w:hAnsi="Times New Roman" w:cs="Times New Roman" w:hint="cs"/>
          <w:sz w:val="32"/>
          <w:szCs w:val="32"/>
          <w:rtl/>
          <w:lang w:bidi="ar-SA"/>
        </w:rPr>
        <w:t xml:space="preserve">حيث ان اغلب المدربين يستخدمون الاسلوب الهرمي  بكثره في المناهج </w:t>
      </w:r>
      <w:r w:rsidR="00B52395">
        <w:rPr>
          <w:rFonts w:ascii="Times New Roman" w:eastAsia="Calibri" w:hAnsi="Times New Roman" w:cs="Times New Roman" w:hint="cs"/>
          <w:sz w:val="32"/>
          <w:szCs w:val="32"/>
          <w:rtl/>
          <w:lang w:bidi="ar-SA"/>
        </w:rPr>
        <w:t xml:space="preserve"> والاحمال التدريبية الا أ</w:t>
      </w:r>
      <w:r>
        <w:rPr>
          <w:rFonts w:ascii="Times New Roman" w:eastAsia="Calibri" w:hAnsi="Times New Roman" w:cs="Times New Roman" w:hint="cs"/>
          <w:sz w:val="32"/>
          <w:szCs w:val="32"/>
          <w:rtl/>
          <w:lang w:bidi="ar-SA"/>
        </w:rPr>
        <w:t xml:space="preserve">نه لم </w:t>
      </w:r>
      <w:r w:rsidR="00B52395">
        <w:rPr>
          <w:rFonts w:ascii="Times New Roman" w:eastAsia="Calibri" w:hAnsi="Times New Roman" w:cs="Times New Roman" w:hint="cs"/>
          <w:sz w:val="32"/>
          <w:szCs w:val="32"/>
          <w:rtl/>
          <w:lang w:bidi="ar-SA"/>
        </w:rPr>
        <w:t xml:space="preserve"> </w:t>
      </w:r>
      <w:r>
        <w:rPr>
          <w:rFonts w:ascii="Times New Roman" w:eastAsia="Calibri" w:hAnsi="Times New Roman" w:cs="Times New Roman" w:hint="cs"/>
          <w:sz w:val="32"/>
          <w:szCs w:val="32"/>
          <w:rtl/>
          <w:lang w:bidi="ar-SA"/>
        </w:rPr>
        <w:t>يعط الفائدة المرجوه</w:t>
      </w:r>
      <w:r w:rsidR="00B52395">
        <w:rPr>
          <w:rFonts w:ascii="Times New Roman" w:eastAsia="Calibri" w:hAnsi="Times New Roman" w:cs="Times New Roman" w:hint="cs"/>
          <w:sz w:val="32"/>
          <w:szCs w:val="32"/>
          <w:rtl/>
          <w:lang w:bidi="ar-SA"/>
        </w:rPr>
        <w:t xml:space="preserve"> </w:t>
      </w:r>
      <w:r>
        <w:rPr>
          <w:rFonts w:ascii="Times New Roman" w:eastAsia="Calibri" w:hAnsi="Times New Roman" w:cs="Times New Roman" w:hint="cs"/>
          <w:sz w:val="32"/>
          <w:szCs w:val="32"/>
          <w:rtl/>
          <w:lang w:bidi="ar-SA"/>
        </w:rPr>
        <w:t xml:space="preserve"> منه في الوصول الى ا</w:t>
      </w:r>
      <w:r w:rsidR="00892DF9">
        <w:rPr>
          <w:rFonts w:ascii="Times New Roman" w:eastAsia="Calibri" w:hAnsi="Times New Roman" w:cs="Times New Roman" w:hint="cs"/>
          <w:sz w:val="32"/>
          <w:szCs w:val="32"/>
          <w:rtl/>
          <w:lang w:bidi="ar-SA"/>
        </w:rPr>
        <w:t xml:space="preserve">لانجاز الافضل بالنسبة للرباعين </w:t>
      </w:r>
      <w:r>
        <w:rPr>
          <w:rFonts w:ascii="Times New Roman" w:eastAsia="Calibri" w:hAnsi="Times New Roman" w:cs="Times New Roman" w:hint="cs"/>
          <w:sz w:val="32"/>
          <w:szCs w:val="32"/>
          <w:rtl/>
          <w:lang w:bidi="ar-SA"/>
        </w:rPr>
        <w:t xml:space="preserve">وكذلك تداخلة مع الاساليب الاخرى كأسلوب التكرارات القسرية والذي يتم </w:t>
      </w:r>
      <w:r w:rsidR="00217ECD">
        <w:rPr>
          <w:rFonts w:ascii="Times New Roman" w:eastAsia="Calibri" w:hAnsi="Times New Roman" w:cs="Times New Roman" w:hint="cs"/>
          <w:sz w:val="32"/>
          <w:szCs w:val="32"/>
          <w:rtl/>
          <w:lang w:bidi="ar-SA"/>
        </w:rPr>
        <w:t>بتكرارات قصوية مع مساعدة الزميل</w:t>
      </w:r>
      <w:r>
        <w:rPr>
          <w:rFonts w:ascii="Times New Roman" w:eastAsia="Calibri" w:hAnsi="Times New Roman" w:cs="Times New Roman" w:hint="cs"/>
          <w:sz w:val="32"/>
          <w:szCs w:val="32"/>
          <w:rtl/>
          <w:lang w:bidi="ar-SA"/>
        </w:rPr>
        <w:t xml:space="preserve"> ويعد هذا من الاساليب المهم</w:t>
      </w:r>
      <w:r w:rsidR="0012081D">
        <w:rPr>
          <w:rFonts w:ascii="Times New Roman" w:eastAsia="Calibri" w:hAnsi="Times New Roman" w:cs="Times New Roman" w:hint="cs"/>
          <w:sz w:val="32"/>
          <w:szCs w:val="32"/>
          <w:rtl/>
          <w:lang w:bidi="ar-SA"/>
        </w:rPr>
        <w:t>ة في</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 xml:space="preserve"> تطوير القوة </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العضلية رغم</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 xml:space="preserve"> قلت </w:t>
      </w:r>
      <w:r>
        <w:rPr>
          <w:rFonts w:ascii="Times New Roman" w:eastAsia="Calibri" w:hAnsi="Times New Roman" w:cs="Times New Roman" w:hint="cs"/>
          <w:sz w:val="32"/>
          <w:szCs w:val="32"/>
          <w:rtl/>
          <w:lang w:bidi="ar-SA"/>
        </w:rPr>
        <w:t>استخدامه من قبل المدربين</w:t>
      </w:r>
      <w:r w:rsidR="0012081D">
        <w:rPr>
          <w:rFonts w:ascii="Times New Roman" w:eastAsia="Calibri" w:hAnsi="Times New Roman" w:cs="Times New Roman" w:hint="cs"/>
          <w:sz w:val="32"/>
          <w:szCs w:val="32"/>
          <w:rtl/>
          <w:lang w:bidi="ar-SA"/>
        </w:rPr>
        <w:t xml:space="preserve"> في الاحمال التدريبية</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 xml:space="preserve"> ومن هنا</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 xml:space="preserve"> تتجلى اهمية البحث</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 xml:space="preserve"> من خلال استخدام طرائق واساليب متنوعة </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 xml:space="preserve">للحصول على التركيبة المناسبة </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التي تؤدي الى تطوير الانجاز والاداء الفني</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 xml:space="preserve"> رفعة النتر</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 xml:space="preserve"> بصورة عامة</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 xml:space="preserve"> و رفعة الخطف</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 xml:space="preserve"> بصورة خاصة وللحصول على المتعة </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والتشويق من خلال التغيير في الاساليب التدريبية</w:t>
      </w:r>
      <w:r w:rsidR="00B52395">
        <w:rPr>
          <w:rFonts w:ascii="Times New Roman" w:eastAsia="Calibri" w:hAnsi="Times New Roman" w:cs="Times New Roman" w:hint="cs"/>
          <w:sz w:val="32"/>
          <w:szCs w:val="32"/>
          <w:rtl/>
          <w:lang w:bidi="ar-SA"/>
        </w:rPr>
        <w:t xml:space="preserve"> </w:t>
      </w:r>
      <w:r w:rsidR="0012081D">
        <w:rPr>
          <w:rFonts w:ascii="Times New Roman" w:eastAsia="Calibri" w:hAnsi="Times New Roman" w:cs="Times New Roman" w:hint="cs"/>
          <w:sz w:val="32"/>
          <w:szCs w:val="32"/>
          <w:rtl/>
          <w:lang w:bidi="ar-SA"/>
        </w:rPr>
        <w:t xml:space="preserve"> </w:t>
      </w:r>
      <w:r>
        <w:rPr>
          <w:rFonts w:ascii="Times New Roman" w:eastAsia="Calibri" w:hAnsi="Times New Roman" w:cs="Times New Roman" w:hint="cs"/>
          <w:sz w:val="32"/>
          <w:szCs w:val="32"/>
          <w:rtl/>
          <w:lang w:bidi="ar-SA"/>
        </w:rPr>
        <w:t xml:space="preserve">لذا ارتأى الباحث </w:t>
      </w:r>
      <w:r w:rsidR="00B52395">
        <w:rPr>
          <w:rFonts w:ascii="Times New Roman" w:eastAsia="Calibri" w:hAnsi="Times New Roman" w:cs="Times New Roman" w:hint="cs"/>
          <w:sz w:val="32"/>
          <w:szCs w:val="32"/>
          <w:rtl/>
          <w:lang w:bidi="ar-SA"/>
        </w:rPr>
        <w:t xml:space="preserve"> </w:t>
      </w:r>
      <w:r>
        <w:rPr>
          <w:rFonts w:ascii="Times New Roman" w:eastAsia="Calibri" w:hAnsi="Times New Roman" w:cs="Times New Roman" w:hint="cs"/>
          <w:sz w:val="32"/>
          <w:szCs w:val="32"/>
          <w:rtl/>
          <w:lang w:bidi="ar-SA"/>
        </w:rPr>
        <w:t xml:space="preserve">الخوض </w:t>
      </w:r>
      <w:r w:rsidR="00B52395">
        <w:rPr>
          <w:rFonts w:ascii="Times New Roman" w:eastAsia="Calibri" w:hAnsi="Times New Roman" w:cs="Times New Roman" w:hint="cs"/>
          <w:sz w:val="32"/>
          <w:szCs w:val="32"/>
          <w:rtl/>
          <w:lang w:bidi="ar-SA"/>
        </w:rPr>
        <w:t xml:space="preserve"> </w:t>
      </w:r>
      <w:r>
        <w:rPr>
          <w:rFonts w:ascii="Times New Roman" w:eastAsia="Calibri" w:hAnsi="Times New Roman" w:cs="Times New Roman" w:hint="cs"/>
          <w:sz w:val="32"/>
          <w:szCs w:val="32"/>
          <w:rtl/>
          <w:lang w:bidi="ar-SA"/>
        </w:rPr>
        <w:t>في البحث عن اي</w:t>
      </w:r>
      <w:r w:rsidR="00B52395">
        <w:rPr>
          <w:rFonts w:ascii="Times New Roman" w:eastAsia="Calibri" w:hAnsi="Times New Roman" w:cs="Times New Roman" w:hint="cs"/>
          <w:sz w:val="32"/>
          <w:szCs w:val="32"/>
          <w:rtl/>
          <w:lang w:bidi="ar-SA"/>
        </w:rPr>
        <w:t xml:space="preserve"> </w:t>
      </w:r>
      <w:r>
        <w:rPr>
          <w:rFonts w:ascii="Times New Roman" w:eastAsia="Calibri" w:hAnsi="Times New Roman" w:cs="Times New Roman" w:hint="cs"/>
          <w:sz w:val="32"/>
          <w:szCs w:val="32"/>
          <w:rtl/>
          <w:lang w:bidi="ar-SA"/>
        </w:rPr>
        <w:t xml:space="preserve"> من </w:t>
      </w:r>
      <w:r w:rsidR="00B52395">
        <w:rPr>
          <w:rFonts w:ascii="Times New Roman" w:eastAsia="Calibri" w:hAnsi="Times New Roman" w:cs="Times New Roman" w:hint="cs"/>
          <w:sz w:val="32"/>
          <w:szCs w:val="32"/>
          <w:rtl/>
          <w:lang w:bidi="ar-SA"/>
        </w:rPr>
        <w:t xml:space="preserve"> </w:t>
      </w:r>
      <w:r>
        <w:rPr>
          <w:rFonts w:ascii="Times New Roman" w:eastAsia="Calibri" w:hAnsi="Times New Roman" w:cs="Times New Roman" w:hint="cs"/>
          <w:sz w:val="32"/>
          <w:szCs w:val="32"/>
          <w:rtl/>
          <w:lang w:bidi="ar-SA"/>
        </w:rPr>
        <w:t>الاسلوبين</w:t>
      </w:r>
      <w:r w:rsidR="00B52395">
        <w:rPr>
          <w:rFonts w:ascii="Times New Roman" w:eastAsia="Calibri" w:hAnsi="Times New Roman" w:cs="Times New Roman" w:hint="cs"/>
          <w:sz w:val="32"/>
          <w:szCs w:val="32"/>
          <w:rtl/>
          <w:lang w:bidi="ar-SA"/>
        </w:rPr>
        <w:t xml:space="preserve"> </w:t>
      </w:r>
      <w:r>
        <w:rPr>
          <w:rFonts w:ascii="Times New Roman" w:eastAsia="Calibri" w:hAnsi="Times New Roman" w:cs="Times New Roman" w:hint="cs"/>
          <w:sz w:val="32"/>
          <w:szCs w:val="32"/>
          <w:rtl/>
          <w:lang w:bidi="ar-SA"/>
        </w:rPr>
        <w:t xml:space="preserve"> </w:t>
      </w:r>
      <w:r w:rsidR="00892DF9">
        <w:rPr>
          <w:rFonts w:ascii="Times New Roman" w:eastAsia="Calibri" w:hAnsi="Times New Roman" w:cs="Times New Roman" w:hint="cs"/>
          <w:sz w:val="32"/>
          <w:szCs w:val="32"/>
          <w:rtl/>
          <w:lang w:bidi="ar-SA"/>
        </w:rPr>
        <w:t>التدريبيين المذكوين</w:t>
      </w:r>
      <w:r w:rsidR="00B52395">
        <w:rPr>
          <w:rFonts w:ascii="Times New Roman" w:eastAsia="Calibri" w:hAnsi="Times New Roman" w:cs="Times New Roman" w:hint="cs"/>
          <w:sz w:val="32"/>
          <w:szCs w:val="32"/>
          <w:rtl/>
          <w:lang w:bidi="ar-SA"/>
        </w:rPr>
        <w:t xml:space="preserve"> </w:t>
      </w:r>
      <w:r>
        <w:rPr>
          <w:rFonts w:ascii="Times New Roman" w:eastAsia="Calibri" w:hAnsi="Times New Roman" w:cs="Times New Roman" w:hint="cs"/>
          <w:sz w:val="32"/>
          <w:szCs w:val="32"/>
          <w:rtl/>
          <w:lang w:bidi="ar-SA"/>
        </w:rPr>
        <w:t xml:space="preserve"> </w:t>
      </w:r>
      <w:r w:rsidR="00B52395">
        <w:rPr>
          <w:rFonts w:ascii="Times New Roman" w:eastAsia="Calibri" w:hAnsi="Times New Roman" w:cs="Times New Roman" w:hint="cs"/>
          <w:sz w:val="32"/>
          <w:szCs w:val="32"/>
          <w:rtl/>
          <w:lang w:bidi="ar-SA"/>
        </w:rPr>
        <w:t xml:space="preserve">تؤثر </w:t>
      </w:r>
      <w:r>
        <w:rPr>
          <w:rFonts w:ascii="Times New Roman" w:eastAsia="Calibri" w:hAnsi="Times New Roman" w:cs="Times New Roman" w:hint="cs"/>
          <w:sz w:val="32"/>
          <w:szCs w:val="32"/>
          <w:rtl/>
          <w:lang w:bidi="ar-SA"/>
        </w:rPr>
        <w:t>على القوة</w:t>
      </w:r>
      <w:r w:rsidR="00B52395">
        <w:rPr>
          <w:rFonts w:ascii="Times New Roman" w:eastAsia="Calibri" w:hAnsi="Times New Roman" w:cs="Times New Roman" w:hint="cs"/>
          <w:sz w:val="32"/>
          <w:szCs w:val="32"/>
          <w:rtl/>
          <w:lang w:bidi="ar-SA"/>
        </w:rPr>
        <w:t xml:space="preserve"> </w:t>
      </w:r>
      <w:r>
        <w:rPr>
          <w:rFonts w:ascii="Times New Roman" w:eastAsia="Calibri" w:hAnsi="Times New Roman" w:cs="Times New Roman" w:hint="cs"/>
          <w:sz w:val="32"/>
          <w:szCs w:val="32"/>
          <w:rtl/>
          <w:lang w:bidi="ar-SA"/>
        </w:rPr>
        <w:t xml:space="preserve"> الخاصة </w:t>
      </w:r>
      <w:r w:rsidR="00B52395">
        <w:rPr>
          <w:rFonts w:ascii="Times New Roman" w:eastAsia="Calibri" w:hAnsi="Times New Roman" w:cs="Times New Roman" w:hint="cs"/>
          <w:sz w:val="32"/>
          <w:szCs w:val="32"/>
          <w:rtl/>
          <w:lang w:bidi="ar-SA"/>
        </w:rPr>
        <w:t xml:space="preserve"> </w:t>
      </w:r>
      <w:r>
        <w:rPr>
          <w:rFonts w:ascii="Times New Roman" w:eastAsia="Calibri" w:hAnsi="Times New Roman" w:cs="Times New Roman" w:hint="cs"/>
          <w:sz w:val="32"/>
          <w:szCs w:val="32"/>
          <w:rtl/>
          <w:lang w:bidi="ar-SA"/>
        </w:rPr>
        <w:t xml:space="preserve">والمسار </w:t>
      </w:r>
      <w:r w:rsidR="00B52395">
        <w:rPr>
          <w:rFonts w:ascii="Times New Roman" w:eastAsia="Calibri" w:hAnsi="Times New Roman" w:cs="Times New Roman" w:hint="cs"/>
          <w:sz w:val="32"/>
          <w:szCs w:val="32"/>
          <w:rtl/>
          <w:lang w:bidi="ar-SA"/>
        </w:rPr>
        <w:t xml:space="preserve"> </w:t>
      </w:r>
      <w:r>
        <w:rPr>
          <w:rFonts w:ascii="Times New Roman" w:eastAsia="Calibri" w:hAnsi="Times New Roman" w:cs="Times New Roman" w:hint="cs"/>
          <w:sz w:val="32"/>
          <w:szCs w:val="32"/>
          <w:rtl/>
          <w:lang w:bidi="ar-SA"/>
        </w:rPr>
        <w:t>الحركي ل</w:t>
      </w:r>
      <w:r w:rsidR="00217ECD">
        <w:rPr>
          <w:rFonts w:ascii="Times New Roman" w:eastAsia="Calibri" w:hAnsi="Times New Roman" w:cs="Times New Roman" w:hint="cs"/>
          <w:sz w:val="32"/>
          <w:szCs w:val="32"/>
          <w:rtl/>
          <w:lang w:bidi="ar-SA"/>
        </w:rPr>
        <w:t>عمود الثقل والانجاز برفعة الخطف</w:t>
      </w:r>
      <w:r w:rsidR="00B52395">
        <w:rPr>
          <w:rFonts w:ascii="Times New Roman" w:eastAsia="Calibri" w:hAnsi="Times New Roman" w:cs="Times New Roman" w:hint="cs"/>
          <w:sz w:val="32"/>
          <w:szCs w:val="32"/>
          <w:rtl/>
          <w:lang w:bidi="ar-SA"/>
        </w:rPr>
        <w:t xml:space="preserve"> الجالس</w:t>
      </w:r>
      <w:r>
        <w:rPr>
          <w:rFonts w:ascii="Times New Roman" w:eastAsia="Calibri" w:hAnsi="Times New Roman" w:cs="Times New Roman" w:hint="cs"/>
          <w:sz w:val="32"/>
          <w:szCs w:val="32"/>
          <w:rtl/>
          <w:lang w:bidi="ar-SA"/>
        </w:rPr>
        <w:t xml:space="preserve">. </w:t>
      </w:r>
    </w:p>
    <w:p w:rsidR="00B52395" w:rsidRPr="00B52395" w:rsidRDefault="00B52395" w:rsidP="00B52395">
      <w:pPr>
        <w:jc w:val="both"/>
        <w:rPr>
          <w:rFonts w:ascii="Times New Roman" w:eastAsia="Calibri" w:hAnsi="Times New Roman" w:cs="Times New Roman"/>
          <w:sz w:val="12"/>
          <w:szCs w:val="12"/>
          <w:rtl/>
          <w:lang w:bidi="ar-SA"/>
        </w:rPr>
      </w:pPr>
    </w:p>
    <w:p w:rsidR="005D3A4F" w:rsidRPr="00B52395" w:rsidRDefault="005D3A4F" w:rsidP="00B52395">
      <w:pPr>
        <w:numPr>
          <w:ilvl w:val="1"/>
          <w:numId w:val="3"/>
        </w:numPr>
        <w:ind w:left="135" w:hanging="142"/>
        <w:contextualSpacing/>
        <w:jc w:val="both"/>
        <w:rPr>
          <w:rFonts w:ascii="Times New Roman" w:eastAsia="Calibri" w:hAnsi="Times New Roman" w:cs="Times New Roman"/>
          <w:b/>
          <w:bCs/>
          <w:sz w:val="32"/>
          <w:szCs w:val="32"/>
          <w:lang w:bidi="ar-SA"/>
        </w:rPr>
      </w:pPr>
      <w:r>
        <w:rPr>
          <w:rFonts w:ascii="Times New Roman" w:eastAsia="Calibri" w:hAnsi="Times New Roman" w:cs="Times New Roman"/>
          <w:b/>
          <w:bCs/>
          <w:sz w:val="32"/>
          <w:szCs w:val="32"/>
          <w:rtl/>
          <w:lang w:bidi="ar-SA"/>
        </w:rPr>
        <w:t>اهداف البحث</w:t>
      </w:r>
      <w:r w:rsidR="003002F6">
        <w:rPr>
          <w:rFonts w:ascii="Times New Roman" w:eastAsia="Calibri" w:hAnsi="Times New Roman" w:cs="Times New Roman" w:hint="cs"/>
          <w:b/>
          <w:bCs/>
          <w:sz w:val="32"/>
          <w:szCs w:val="32"/>
          <w:rtl/>
          <w:lang w:bidi="ar-SA"/>
        </w:rPr>
        <w:t xml:space="preserve"> :</w:t>
      </w:r>
      <w:r>
        <w:rPr>
          <w:rFonts w:ascii="Times New Roman" w:eastAsia="Calibri" w:hAnsi="Times New Roman" w:cs="Times New Roman" w:hint="cs"/>
          <w:b/>
          <w:bCs/>
          <w:sz w:val="32"/>
          <w:szCs w:val="32"/>
          <w:rtl/>
          <w:lang w:bidi="ar-SA"/>
        </w:rPr>
        <w:t>يهدف البحث الى:-</w:t>
      </w:r>
    </w:p>
    <w:p w:rsidR="005D3A4F" w:rsidRDefault="005D3A4F" w:rsidP="005D3A4F">
      <w:pPr>
        <w:numPr>
          <w:ilvl w:val="0"/>
          <w:numId w:val="1"/>
        </w:numPr>
        <w:spacing w:before="480"/>
        <w:ind w:left="135" w:hanging="142"/>
        <w:contextualSpacing/>
        <w:jc w:val="both"/>
        <w:rPr>
          <w:rFonts w:ascii="Times New Roman" w:eastAsia="Calibri" w:hAnsi="Times New Roman" w:cs="Times New Roman"/>
          <w:sz w:val="32"/>
          <w:szCs w:val="32"/>
          <w:lang w:bidi="ar-SA"/>
        </w:rPr>
      </w:pPr>
      <w:r>
        <w:rPr>
          <w:rFonts w:ascii="Times New Roman" w:eastAsia="Calibri" w:hAnsi="Times New Roman" w:cs="Times New Roman" w:hint="cs"/>
          <w:sz w:val="32"/>
          <w:szCs w:val="32"/>
          <w:rtl/>
          <w:lang w:bidi="ar-SA"/>
        </w:rPr>
        <w:t xml:space="preserve">اعداد احمال تدريبية باسلوبي التكرارات القسرية والهرمي النازل في </w:t>
      </w:r>
      <w:r w:rsidRPr="002B3741">
        <w:rPr>
          <w:rFonts w:ascii="Times New Roman" w:eastAsia="Calibri" w:hAnsi="Times New Roman" w:cs="Times New Roman"/>
          <w:sz w:val="32"/>
          <w:szCs w:val="32"/>
          <w:rtl/>
          <w:lang w:bidi="ar-SA"/>
        </w:rPr>
        <w:t>تطوير القوة الخ</w:t>
      </w:r>
      <w:r>
        <w:rPr>
          <w:rFonts w:ascii="Times New Roman" w:eastAsia="Calibri" w:hAnsi="Times New Roman" w:cs="Times New Roman"/>
          <w:sz w:val="32"/>
          <w:szCs w:val="32"/>
          <w:rtl/>
          <w:lang w:bidi="ar-SA"/>
        </w:rPr>
        <w:t xml:space="preserve">اصة </w:t>
      </w:r>
      <w:r>
        <w:rPr>
          <w:rFonts w:ascii="Times New Roman" w:eastAsia="Calibri" w:hAnsi="Times New Roman" w:cs="Times New Roman" w:hint="cs"/>
          <w:sz w:val="32"/>
          <w:szCs w:val="32"/>
          <w:rtl/>
          <w:lang w:bidi="ar-SA"/>
        </w:rPr>
        <w:t xml:space="preserve"> والمسار الحركي  لعمود الثقل والانجاز برفعة الخطف للمتقدمين </w:t>
      </w:r>
      <w:r w:rsidRPr="002B3741">
        <w:rPr>
          <w:rFonts w:ascii="Times New Roman" w:eastAsia="Calibri" w:hAnsi="Times New Roman" w:cs="Times New Roman"/>
          <w:sz w:val="32"/>
          <w:szCs w:val="32"/>
          <w:rtl/>
          <w:lang w:bidi="ar-SA"/>
        </w:rPr>
        <w:t>.</w:t>
      </w:r>
    </w:p>
    <w:p w:rsidR="00B52395" w:rsidRPr="00B52395" w:rsidRDefault="00B52395" w:rsidP="00B52395">
      <w:pPr>
        <w:spacing w:before="480"/>
        <w:contextualSpacing/>
        <w:jc w:val="both"/>
        <w:rPr>
          <w:rFonts w:ascii="Times New Roman" w:eastAsia="Calibri" w:hAnsi="Times New Roman" w:cs="Times New Roman"/>
          <w:sz w:val="4"/>
          <w:szCs w:val="4"/>
          <w:lang w:bidi="ar-SA"/>
        </w:rPr>
      </w:pPr>
    </w:p>
    <w:p w:rsidR="003002F6" w:rsidRDefault="005D3A4F" w:rsidP="005D3A4F">
      <w:pPr>
        <w:numPr>
          <w:ilvl w:val="0"/>
          <w:numId w:val="1"/>
        </w:numPr>
        <w:ind w:left="135" w:hanging="142"/>
        <w:contextualSpacing/>
        <w:jc w:val="both"/>
        <w:rPr>
          <w:rFonts w:ascii="Times New Roman" w:eastAsia="Calibri" w:hAnsi="Times New Roman" w:cs="Times New Roman"/>
          <w:sz w:val="32"/>
          <w:szCs w:val="32"/>
          <w:lang w:bidi="ar-SA"/>
        </w:rPr>
      </w:pPr>
      <w:r>
        <w:rPr>
          <w:rFonts w:ascii="Times New Roman" w:eastAsia="Calibri" w:hAnsi="Times New Roman" w:cs="Times New Roman" w:hint="cs"/>
          <w:sz w:val="32"/>
          <w:szCs w:val="32"/>
          <w:rtl/>
          <w:lang w:bidi="ar-SA"/>
        </w:rPr>
        <w:t xml:space="preserve">التعرف على اثر </w:t>
      </w:r>
      <w:r w:rsidR="003002F6" w:rsidRPr="005D3A4F">
        <w:rPr>
          <w:rFonts w:ascii="Times New Roman" w:eastAsia="Calibri" w:hAnsi="Times New Roman" w:cs="Times New Roman" w:hint="cs"/>
          <w:sz w:val="32"/>
          <w:szCs w:val="32"/>
          <w:rtl/>
          <w:lang w:bidi="ar-SA"/>
        </w:rPr>
        <w:t xml:space="preserve">الاحمال التدريبية </w:t>
      </w:r>
      <w:r w:rsidR="003002F6" w:rsidRPr="005D3A4F">
        <w:rPr>
          <w:rFonts w:ascii="Times New Roman" w:eastAsia="Calibri" w:hAnsi="Times New Roman" w:cs="Times New Roman"/>
          <w:sz w:val="32"/>
          <w:szCs w:val="32"/>
          <w:rtl/>
          <w:lang w:bidi="ar-SA"/>
        </w:rPr>
        <w:t xml:space="preserve"> باسلوبي </w:t>
      </w:r>
      <w:r>
        <w:rPr>
          <w:rFonts w:ascii="Times New Roman" w:eastAsia="Calibri" w:hAnsi="Times New Roman" w:cs="Times New Roman"/>
          <w:sz w:val="32"/>
          <w:szCs w:val="32"/>
          <w:rtl/>
          <w:lang w:bidi="ar-SA"/>
        </w:rPr>
        <w:t xml:space="preserve"> </w:t>
      </w:r>
      <w:r w:rsidR="003002F6" w:rsidRPr="005D3A4F">
        <w:rPr>
          <w:rFonts w:ascii="Times New Roman" w:eastAsia="Calibri" w:hAnsi="Times New Roman" w:cs="Times New Roman"/>
          <w:sz w:val="32"/>
          <w:szCs w:val="32"/>
          <w:rtl/>
          <w:lang w:bidi="ar-SA"/>
        </w:rPr>
        <w:t>التكر</w:t>
      </w:r>
      <w:r w:rsidR="003002F6" w:rsidRPr="005D3A4F">
        <w:rPr>
          <w:rFonts w:ascii="Times New Roman" w:eastAsia="Calibri" w:hAnsi="Times New Roman" w:cs="Times New Roman" w:hint="cs"/>
          <w:sz w:val="32"/>
          <w:szCs w:val="32"/>
          <w:rtl/>
          <w:lang w:bidi="ar-SA"/>
        </w:rPr>
        <w:t>ا</w:t>
      </w:r>
      <w:r w:rsidR="003002F6" w:rsidRPr="005D3A4F">
        <w:rPr>
          <w:rFonts w:ascii="Times New Roman" w:eastAsia="Calibri" w:hAnsi="Times New Roman" w:cs="Times New Roman"/>
          <w:sz w:val="32"/>
          <w:szCs w:val="32"/>
          <w:rtl/>
          <w:lang w:bidi="ar-SA"/>
        </w:rPr>
        <w:t>ر</w:t>
      </w:r>
      <w:r w:rsidR="003002F6" w:rsidRPr="005D3A4F">
        <w:rPr>
          <w:rFonts w:ascii="Times New Roman" w:eastAsia="Calibri" w:hAnsi="Times New Roman" w:cs="Times New Roman" w:hint="cs"/>
          <w:sz w:val="32"/>
          <w:szCs w:val="32"/>
          <w:rtl/>
          <w:lang w:bidi="ar-SA"/>
        </w:rPr>
        <w:t>ت</w:t>
      </w:r>
      <w:r>
        <w:rPr>
          <w:rFonts w:ascii="Times New Roman" w:eastAsia="Calibri" w:hAnsi="Times New Roman" w:cs="Times New Roman"/>
          <w:sz w:val="32"/>
          <w:szCs w:val="32"/>
          <w:rtl/>
          <w:lang w:bidi="ar-SA"/>
        </w:rPr>
        <w:t xml:space="preserve"> القسري </w:t>
      </w:r>
      <w:r w:rsidR="003002F6" w:rsidRPr="005D3A4F">
        <w:rPr>
          <w:rFonts w:ascii="Times New Roman" w:eastAsia="Calibri" w:hAnsi="Times New Roman" w:cs="Times New Roman"/>
          <w:sz w:val="32"/>
          <w:szCs w:val="32"/>
          <w:rtl/>
          <w:lang w:bidi="ar-SA"/>
        </w:rPr>
        <w:t>و</w:t>
      </w:r>
      <w:r w:rsidR="003002F6" w:rsidRPr="005D3A4F">
        <w:rPr>
          <w:rFonts w:ascii="Times New Roman" w:eastAsia="Calibri" w:hAnsi="Times New Roman" w:cs="Times New Roman" w:hint="cs"/>
          <w:sz w:val="32"/>
          <w:szCs w:val="32"/>
          <w:rtl/>
          <w:lang w:bidi="ar-SA"/>
        </w:rPr>
        <w:t xml:space="preserve"> </w:t>
      </w:r>
      <w:r>
        <w:rPr>
          <w:rFonts w:ascii="Times New Roman" w:eastAsia="Calibri" w:hAnsi="Times New Roman" w:cs="Times New Roman"/>
          <w:sz w:val="32"/>
          <w:szCs w:val="32"/>
          <w:rtl/>
          <w:lang w:bidi="ar-SA"/>
        </w:rPr>
        <w:t>الهرمي النازل</w:t>
      </w:r>
      <w:r w:rsidR="003002F6" w:rsidRPr="005D3A4F">
        <w:rPr>
          <w:rFonts w:ascii="Times New Roman" w:eastAsia="Calibri" w:hAnsi="Times New Roman" w:cs="Times New Roman"/>
          <w:sz w:val="32"/>
          <w:szCs w:val="32"/>
          <w:rtl/>
          <w:lang w:bidi="ar-SA"/>
        </w:rPr>
        <w:t xml:space="preserve"> في تطوير القوة الخاصة </w:t>
      </w:r>
      <w:r w:rsidR="003002F6" w:rsidRPr="005D3A4F">
        <w:rPr>
          <w:rFonts w:ascii="Times New Roman" w:eastAsia="Calibri" w:hAnsi="Times New Roman" w:cs="Times New Roman" w:hint="cs"/>
          <w:sz w:val="32"/>
          <w:szCs w:val="32"/>
          <w:rtl/>
          <w:lang w:bidi="ar-SA"/>
        </w:rPr>
        <w:t xml:space="preserve"> والمسار الحركي  لعمود الثقل والانجاز برفعة الخطف للمتقدمين </w:t>
      </w:r>
      <w:r w:rsidR="003002F6" w:rsidRPr="005D3A4F">
        <w:rPr>
          <w:rFonts w:ascii="Times New Roman" w:eastAsia="Calibri" w:hAnsi="Times New Roman" w:cs="Times New Roman"/>
          <w:sz w:val="32"/>
          <w:szCs w:val="32"/>
          <w:rtl/>
          <w:lang w:bidi="ar-SA"/>
        </w:rPr>
        <w:t>.</w:t>
      </w:r>
    </w:p>
    <w:p w:rsidR="00B52395" w:rsidRPr="00B52395" w:rsidRDefault="00B52395" w:rsidP="0029498B">
      <w:pPr>
        <w:ind w:firstLine="720"/>
        <w:contextualSpacing/>
        <w:jc w:val="both"/>
        <w:rPr>
          <w:rFonts w:ascii="Times New Roman" w:eastAsia="Calibri" w:hAnsi="Times New Roman" w:cs="Times New Roman"/>
          <w:sz w:val="16"/>
          <w:szCs w:val="16"/>
          <w:lang w:bidi="ar-SA"/>
        </w:rPr>
      </w:pPr>
    </w:p>
    <w:p w:rsidR="0048185D" w:rsidRDefault="005D3A4F" w:rsidP="00B52395">
      <w:pPr>
        <w:numPr>
          <w:ilvl w:val="0"/>
          <w:numId w:val="1"/>
        </w:numPr>
        <w:ind w:left="135" w:hanging="142"/>
        <w:contextualSpacing/>
        <w:jc w:val="both"/>
        <w:rPr>
          <w:rFonts w:ascii="Times New Roman" w:eastAsia="Calibri" w:hAnsi="Times New Roman" w:cs="Times New Roman"/>
          <w:sz w:val="32"/>
          <w:szCs w:val="32"/>
          <w:lang w:bidi="ar-SA"/>
        </w:rPr>
      </w:pPr>
      <w:r>
        <w:rPr>
          <w:rFonts w:ascii="Times New Roman" w:eastAsia="Calibri" w:hAnsi="Times New Roman" w:cs="Times New Roman" w:hint="cs"/>
          <w:sz w:val="32"/>
          <w:szCs w:val="32"/>
          <w:rtl/>
          <w:lang w:bidi="ar-SA"/>
        </w:rPr>
        <w:t>التعرف على افضلية التأثير للاحمال التدريبية بين ا</w:t>
      </w:r>
      <w:r w:rsidR="003002F6">
        <w:rPr>
          <w:rFonts w:ascii="Times New Roman" w:eastAsia="Calibri" w:hAnsi="Times New Roman" w:cs="Times New Roman" w:hint="cs"/>
          <w:sz w:val="32"/>
          <w:szCs w:val="32"/>
          <w:rtl/>
          <w:lang w:bidi="ar-SA"/>
        </w:rPr>
        <w:t>سلوبي</w:t>
      </w:r>
      <w:r w:rsidR="003002F6">
        <w:rPr>
          <w:rFonts w:ascii="Times New Roman" w:eastAsia="Calibri" w:hAnsi="Times New Roman" w:cs="Times New Roman"/>
          <w:sz w:val="32"/>
          <w:szCs w:val="32"/>
          <w:rtl/>
          <w:lang w:bidi="ar-SA"/>
        </w:rPr>
        <w:t xml:space="preserve">  </w:t>
      </w:r>
      <w:r w:rsidR="003002F6" w:rsidRPr="002B3741">
        <w:rPr>
          <w:rFonts w:ascii="Times New Roman" w:eastAsia="Calibri" w:hAnsi="Times New Roman" w:cs="Times New Roman"/>
          <w:sz w:val="32"/>
          <w:szCs w:val="32"/>
          <w:rtl/>
          <w:lang w:bidi="ar-SA"/>
        </w:rPr>
        <w:t>التكر</w:t>
      </w:r>
      <w:r w:rsidR="003002F6">
        <w:rPr>
          <w:rFonts w:ascii="Times New Roman" w:eastAsia="Calibri" w:hAnsi="Times New Roman" w:cs="Times New Roman" w:hint="cs"/>
          <w:sz w:val="32"/>
          <w:szCs w:val="32"/>
          <w:rtl/>
          <w:lang w:bidi="ar-SA"/>
        </w:rPr>
        <w:t>ا</w:t>
      </w:r>
      <w:r w:rsidR="003002F6" w:rsidRPr="002B3741">
        <w:rPr>
          <w:rFonts w:ascii="Times New Roman" w:eastAsia="Calibri" w:hAnsi="Times New Roman" w:cs="Times New Roman"/>
          <w:sz w:val="32"/>
          <w:szCs w:val="32"/>
          <w:rtl/>
          <w:lang w:bidi="ar-SA"/>
        </w:rPr>
        <w:t>ر</w:t>
      </w:r>
      <w:r w:rsidR="003002F6">
        <w:rPr>
          <w:rFonts w:ascii="Times New Roman" w:eastAsia="Calibri" w:hAnsi="Times New Roman" w:cs="Times New Roman" w:hint="cs"/>
          <w:sz w:val="32"/>
          <w:szCs w:val="32"/>
          <w:rtl/>
          <w:lang w:bidi="ar-SA"/>
        </w:rPr>
        <w:t>ت</w:t>
      </w:r>
      <w:r>
        <w:rPr>
          <w:rFonts w:ascii="Times New Roman" w:eastAsia="Calibri" w:hAnsi="Times New Roman" w:cs="Times New Roman"/>
          <w:sz w:val="32"/>
          <w:szCs w:val="32"/>
          <w:rtl/>
          <w:lang w:bidi="ar-SA"/>
        </w:rPr>
        <w:t xml:space="preserve"> القسري </w:t>
      </w:r>
      <w:r w:rsidR="003002F6" w:rsidRPr="002B3741">
        <w:rPr>
          <w:rFonts w:ascii="Times New Roman" w:eastAsia="Calibri" w:hAnsi="Times New Roman" w:cs="Times New Roman"/>
          <w:sz w:val="32"/>
          <w:szCs w:val="32"/>
          <w:rtl/>
          <w:lang w:bidi="ar-SA"/>
        </w:rPr>
        <w:t>و</w:t>
      </w:r>
      <w:r w:rsidR="003002F6">
        <w:rPr>
          <w:rFonts w:ascii="Times New Roman" w:eastAsia="Calibri" w:hAnsi="Times New Roman" w:cs="Times New Roman" w:hint="cs"/>
          <w:sz w:val="32"/>
          <w:szCs w:val="32"/>
          <w:rtl/>
          <w:lang w:bidi="ar-SA"/>
        </w:rPr>
        <w:t xml:space="preserve"> </w:t>
      </w:r>
      <w:r>
        <w:rPr>
          <w:rFonts w:ascii="Times New Roman" w:eastAsia="Calibri" w:hAnsi="Times New Roman" w:cs="Times New Roman"/>
          <w:sz w:val="32"/>
          <w:szCs w:val="32"/>
          <w:rtl/>
          <w:lang w:bidi="ar-SA"/>
        </w:rPr>
        <w:t>الهرمي النازل</w:t>
      </w:r>
      <w:r w:rsidR="003002F6" w:rsidRPr="002B3741">
        <w:rPr>
          <w:rFonts w:ascii="Times New Roman" w:eastAsia="Calibri" w:hAnsi="Times New Roman" w:cs="Times New Roman"/>
          <w:sz w:val="32"/>
          <w:szCs w:val="32"/>
          <w:rtl/>
          <w:lang w:bidi="ar-SA"/>
        </w:rPr>
        <w:t xml:space="preserve"> في تطوير القوة الخ</w:t>
      </w:r>
      <w:r w:rsidR="003002F6">
        <w:rPr>
          <w:rFonts w:ascii="Times New Roman" w:eastAsia="Calibri" w:hAnsi="Times New Roman" w:cs="Times New Roman"/>
          <w:sz w:val="32"/>
          <w:szCs w:val="32"/>
          <w:rtl/>
          <w:lang w:bidi="ar-SA"/>
        </w:rPr>
        <w:t xml:space="preserve">اصة </w:t>
      </w:r>
      <w:r w:rsidR="003002F6">
        <w:rPr>
          <w:rFonts w:ascii="Times New Roman" w:eastAsia="Calibri" w:hAnsi="Times New Roman" w:cs="Times New Roman" w:hint="cs"/>
          <w:sz w:val="32"/>
          <w:szCs w:val="32"/>
          <w:rtl/>
          <w:lang w:bidi="ar-SA"/>
        </w:rPr>
        <w:t xml:space="preserve"> والمسار الحركي  لعمود الثقل والانجاز برفعة الخطف للمتقدمين </w:t>
      </w:r>
      <w:r w:rsidR="003002F6" w:rsidRPr="002B3741">
        <w:rPr>
          <w:rFonts w:ascii="Times New Roman" w:eastAsia="Calibri" w:hAnsi="Times New Roman" w:cs="Times New Roman"/>
          <w:sz w:val="32"/>
          <w:szCs w:val="32"/>
          <w:rtl/>
          <w:lang w:bidi="ar-SA"/>
        </w:rPr>
        <w:t>.</w:t>
      </w:r>
    </w:p>
    <w:p w:rsidR="00295184" w:rsidRDefault="00295184" w:rsidP="00295184">
      <w:pPr>
        <w:pStyle w:val="a3"/>
        <w:rPr>
          <w:rFonts w:ascii="Times New Roman" w:eastAsia="Calibri" w:hAnsi="Times New Roman" w:cs="Times New Roman"/>
          <w:sz w:val="32"/>
          <w:szCs w:val="32"/>
          <w:rtl/>
          <w:lang w:bidi="ar-SA"/>
        </w:rPr>
      </w:pPr>
    </w:p>
    <w:p w:rsidR="00295184" w:rsidRPr="00B52395" w:rsidRDefault="00295184" w:rsidP="00295184">
      <w:pPr>
        <w:ind w:left="135"/>
        <w:contextualSpacing/>
        <w:jc w:val="both"/>
        <w:rPr>
          <w:rFonts w:ascii="Times New Roman" w:eastAsia="Calibri" w:hAnsi="Times New Roman" w:cs="Times New Roman"/>
          <w:sz w:val="32"/>
          <w:szCs w:val="32"/>
          <w:rtl/>
          <w:lang w:bidi="ar-SA"/>
        </w:rPr>
      </w:pPr>
    </w:p>
    <w:p w:rsidR="003002F6" w:rsidRPr="0048185D" w:rsidRDefault="003002F6" w:rsidP="003002F6">
      <w:pPr>
        <w:numPr>
          <w:ilvl w:val="1"/>
          <w:numId w:val="3"/>
        </w:numPr>
        <w:ind w:left="468" w:hanging="394"/>
        <w:contextualSpacing/>
        <w:jc w:val="both"/>
        <w:rPr>
          <w:rFonts w:ascii="Times New Roman" w:eastAsia="Calibri" w:hAnsi="Times New Roman" w:cs="Times New Roman"/>
          <w:b/>
          <w:bCs/>
          <w:sz w:val="32"/>
          <w:szCs w:val="32"/>
          <w:lang w:bidi="ar-SA"/>
        </w:rPr>
      </w:pPr>
      <w:r w:rsidRPr="002B3741">
        <w:rPr>
          <w:rFonts w:ascii="Times New Roman" w:eastAsia="Calibri" w:hAnsi="Times New Roman" w:cs="Times New Roman"/>
          <w:b/>
          <w:bCs/>
          <w:sz w:val="32"/>
          <w:szCs w:val="32"/>
          <w:rtl/>
          <w:lang w:bidi="ar-SA"/>
        </w:rPr>
        <w:t>فروض البحث :-</w:t>
      </w:r>
      <w:r w:rsidRPr="001A5697">
        <w:rPr>
          <w:rFonts w:ascii="Times New Roman" w:eastAsia="Calibri" w:hAnsi="Times New Roman" w:cs="Times New Roman" w:hint="cs"/>
          <w:b/>
          <w:bCs/>
          <w:sz w:val="32"/>
          <w:szCs w:val="32"/>
          <w:rtl/>
          <w:lang w:bidi="ar-SA"/>
        </w:rPr>
        <w:t xml:space="preserve"> </w:t>
      </w:r>
      <w:r w:rsidRPr="001A5697">
        <w:rPr>
          <w:rFonts w:ascii="Times New Roman" w:eastAsia="Calibri" w:hAnsi="Times New Roman" w:cs="Times New Roman" w:hint="cs"/>
          <w:sz w:val="32"/>
          <w:szCs w:val="32"/>
          <w:rtl/>
          <w:lang w:bidi="ar-SA"/>
        </w:rPr>
        <w:t>يفترض الباحث</w:t>
      </w:r>
      <w:r w:rsidR="005D3A4F">
        <w:rPr>
          <w:rFonts w:ascii="Times New Roman" w:eastAsia="Calibri" w:hAnsi="Times New Roman" w:cs="Times New Roman" w:hint="cs"/>
          <w:sz w:val="32"/>
          <w:szCs w:val="32"/>
          <w:rtl/>
          <w:lang w:bidi="ar-SA"/>
        </w:rPr>
        <w:t xml:space="preserve"> ان</w:t>
      </w:r>
      <w:r>
        <w:rPr>
          <w:rFonts w:ascii="Times New Roman" w:eastAsia="Calibri" w:hAnsi="Times New Roman" w:cs="Times New Roman" w:hint="cs"/>
          <w:sz w:val="32"/>
          <w:szCs w:val="32"/>
          <w:rtl/>
          <w:lang w:bidi="ar-SA"/>
        </w:rPr>
        <w:t>:</w:t>
      </w:r>
    </w:p>
    <w:p w:rsidR="0048185D" w:rsidRPr="0048185D" w:rsidRDefault="0048185D" w:rsidP="0048185D">
      <w:pPr>
        <w:ind w:left="468"/>
        <w:contextualSpacing/>
        <w:jc w:val="both"/>
        <w:rPr>
          <w:rFonts w:ascii="Times New Roman" w:eastAsia="Calibri" w:hAnsi="Times New Roman" w:cs="Times New Roman"/>
          <w:b/>
          <w:bCs/>
          <w:sz w:val="14"/>
          <w:szCs w:val="14"/>
          <w:rtl/>
          <w:lang w:bidi="ar-SA"/>
        </w:rPr>
      </w:pPr>
    </w:p>
    <w:p w:rsidR="003002F6" w:rsidRDefault="005D3A4F" w:rsidP="00C14F26">
      <w:pPr>
        <w:numPr>
          <w:ilvl w:val="0"/>
          <w:numId w:val="4"/>
        </w:numPr>
        <w:spacing w:before="240" w:after="360"/>
        <w:contextualSpacing/>
        <w:jc w:val="both"/>
        <w:rPr>
          <w:rFonts w:ascii="Times New Roman" w:eastAsia="Calibri" w:hAnsi="Times New Roman" w:cs="Times New Roman"/>
          <w:sz w:val="32"/>
          <w:szCs w:val="32"/>
          <w:lang w:bidi="ar-SA"/>
        </w:rPr>
      </w:pPr>
      <w:r>
        <w:rPr>
          <w:rFonts w:ascii="Times New Roman" w:eastAsia="Calibri" w:hAnsi="Times New Roman" w:cs="Times New Roman" w:hint="cs"/>
          <w:sz w:val="32"/>
          <w:szCs w:val="32"/>
          <w:rtl/>
          <w:lang w:bidi="ar-SA"/>
        </w:rPr>
        <w:t xml:space="preserve">للاحمال التدريبية </w:t>
      </w:r>
      <w:r w:rsidR="00C14F26">
        <w:rPr>
          <w:rFonts w:ascii="Times New Roman" w:eastAsia="Calibri" w:hAnsi="Times New Roman" w:cs="Times New Roman" w:hint="cs"/>
          <w:sz w:val="32"/>
          <w:szCs w:val="32"/>
          <w:rtl/>
          <w:lang w:bidi="ar-SA"/>
        </w:rPr>
        <w:t>ب</w:t>
      </w:r>
      <w:r w:rsidR="001157C0">
        <w:rPr>
          <w:rFonts w:ascii="Times New Roman" w:eastAsia="Calibri" w:hAnsi="Times New Roman" w:cs="Times New Roman" w:hint="cs"/>
          <w:sz w:val="32"/>
          <w:szCs w:val="32"/>
          <w:rtl/>
        </w:rPr>
        <w:t>أ</w:t>
      </w:r>
      <w:r w:rsidR="003002F6">
        <w:rPr>
          <w:rFonts w:ascii="Times New Roman" w:eastAsia="Calibri" w:hAnsi="Times New Roman" w:cs="Times New Roman" w:hint="cs"/>
          <w:sz w:val="32"/>
          <w:szCs w:val="32"/>
          <w:rtl/>
          <w:lang w:bidi="ar-SA"/>
        </w:rPr>
        <w:t xml:space="preserve">سلوبي </w:t>
      </w:r>
      <w:r w:rsidR="003002F6" w:rsidRPr="002B3741">
        <w:rPr>
          <w:rFonts w:ascii="Times New Roman" w:eastAsia="Calibri" w:hAnsi="Times New Roman" w:cs="Times New Roman"/>
          <w:sz w:val="32"/>
          <w:szCs w:val="32"/>
          <w:rtl/>
          <w:lang w:bidi="ar-SA"/>
        </w:rPr>
        <w:t>التكر</w:t>
      </w:r>
      <w:r w:rsidR="003002F6">
        <w:rPr>
          <w:rFonts w:ascii="Times New Roman" w:eastAsia="Calibri" w:hAnsi="Times New Roman" w:cs="Times New Roman" w:hint="cs"/>
          <w:sz w:val="32"/>
          <w:szCs w:val="32"/>
          <w:rtl/>
          <w:lang w:bidi="ar-SA"/>
        </w:rPr>
        <w:t>ا</w:t>
      </w:r>
      <w:r w:rsidR="003002F6" w:rsidRPr="002B3741">
        <w:rPr>
          <w:rFonts w:ascii="Times New Roman" w:eastAsia="Calibri" w:hAnsi="Times New Roman" w:cs="Times New Roman"/>
          <w:sz w:val="32"/>
          <w:szCs w:val="32"/>
          <w:rtl/>
          <w:lang w:bidi="ar-SA"/>
        </w:rPr>
        <w:t>ر</w:t>
      </w:r>
      <w:r w:rsidR="003002F6">
        <w:rPr>
          <w:rFonts w:ascii="Times New Roman" w:eastAsia="Calibri" w:hAnsi="Times New Roman" w:cs="Times New Roman" w:hint="cs"/>
          <w:sz w:val="32"/>
          <w:szCs w:val="32"/>
          <w:rtl/>
          <w:lang w:bidi="ar-SA"/>
        </w:rPr>
        <w:t>ت</w:t>
      </w:r>
      <w:r w:rsidR="00C14F26">
        <w:rPr>
          <w:rFonts w:ascii="Times New Roman" w:eastAsia="Calibri" w:hAnsi="Times New Roman" w:cs="Times New Roman"/>
          <w:sz w:val="32"/>
          <w:szCs w:val="32"/>
          <w:rtl/>
          <w:lang w:bidi="ar-SA"/>
        </w:rPr>
        <w:t xml:space="preserve"> القسري</w:t>
      </w:r>
      <w:r w:rsidR="003002F6">
        <w:rPr>
          <w:rFonts w:ascii="Times New Roman" w:eastAsia="Calibri" w:hAnsi="Times New Roman" w:cs="Times New Roman" w:hint="cs"/>
          <w:sz w:val="32"/>
          <w:szCs w:val="32"/>
          <w:rtl/>
          <w:lang w:bidi="ar-SA"/>
        </w:rPr>
        <w:t xml:space="preserve"> </w:t>
      </w:r>
      <w:r w:rsidR="003002F6" w:rsidRPr="002B3741">
        <w:rPr>
          <w:rFonts w:ascii="Times New Roman" w:eastAsia="Calibri" w:hAnsi="Times New Roman" w:cs="Times New Roman"/>
          <w:sz w:val="32"/>
          <w:szCs w:val="32"/>
          <w:rtl/>
          <w:lang w:bidi="ar-SA"/>
        </w:rPr>
        <w:t>و</w:t>
      </w:r>
      <w:r w:rsidR="003002F6">
        <w:rPr>
          <w:rFonts w:ascii="Times New Roman" w:eastAsia="Calibri" w:hAnsi="Times New Roman" w:cs="Times New Roman" w:hint="cs"/>
          <w:sz w:val="32"/>
          <w:szCs w:val="32"/>
          <w:rtl/>
          <w:lang w:bidi="ar-SA"/>
        </w:rPr>
        <w:t xml:space="preserve"> </w:t>
      </w:r>
      <w:r w:rsidR="00C14F26">
        <w:rPr>
          <w:rFonts w:ascii="Times New Roman" w:eastAsia="Calibri" w:hAnsi="Times New Roman" w:cs="Times New Roman"/>
          <w:sz w:val="32"/>
          <w:szCs w:val="32"/>
          <w:rtl/>
          <w:lang w:bidi="ar-SA"/>
        </w:rPr>
        <w:t>الهرمي النازل</w:t>
      </w:r>
      <w:r w:rsidR="00C14F26">
        <w:rPr>
          <w:rFonts w:ascii="Times New Roman" w:eastAsia="Calibri" w:hAnsi="Times New Roman" w:cs="Times New Roman" w:hint="cs"/>
          <w:sz w:val="32"/>
          <w:szCs w:val="32"/>
          <w:rtl/>
          <w:lang w:bidi="ar-SA"/>
        </w:rPr>
        <w:t xml:space="preserve"> أثر</w:t>
      </w:r>
      <w:r w:rsidR="001157C0">
        <w:rPr>
          <w:rFonts w:ascii="Times New Roman" w:eastAsia="Calibri" w:hAnsi="Times New Roman" w:cs="Times New Roman" w:hint="cs"/>
          <w:sz w:val="32"/>
          <w:szCs w:val="32"/>
          <w:rtl/>
          <w:lang w:bidi="ar-SA"/>
        </w:rPr>
        <w:t xml:space="preserve"> ايجابي في ت</w:t>
      </w:r>
      <w:r w:rsidR="00C14F26">
        <w:rPr>
          <w:rFonts w:ascii="Times New Roman" w:eastAsia="Calibri" w:hAnsi="Times New Roman" w:cs="Times New Roman" w:hint="cs"/>
          <w:sz w:val="32"/>
          <w:szCs w:val="32"/>
          <w:rtl/>
          <w:lang w:bidi="ar-SA"/>
        </w:rPr>
        <w:t xml:space="preserve">طوير القوة الخاصة </w:t>
      </w:r>
      <w:r w:rsidR="003002F6">
        <w:rPr>
          <w:rFonts w:ascii="Times New Roman" w:eastAsia="Calibri" w:hAnsi="Times New Roman" w:cs="Times New Roman" w:hint="cs"/>
          <w:sz w:val="32"/>
          <w:szCs w:val="32"/>
          <w:rtl/>
          <w:lang w:bidi="ar-SA"/>
        </w:rPr>
        <w:t xml:space="preserve">والانجاز برفعة الخطف </w:t>
      </w:r>
      <w:r w:rsidR="001157C0">
        <w:rPr>
          <w:rFonts w:ascii="Times New Roman" w:eastAsia="Calibri" w:hAnsi="Times New Roman" w:cs="Times New Roman" w:hint="cs"/>
          <w:sz w:val="32"/>
          <w:szCs w:val="32"/>
          <w:rtl/>
          <w:lang w:bidi="ar-SA"/>
        </w:rPr>
        <w:t>للمتقدمين .</w:t>
      </w:r>
    </w:p>
    <w:p w:rsidR="00B52395" w:rsidRPr="00B52395" w:rsidRDefault="00B52395" w:rsidP="00B52395">
      <w:pPr>
        <w:spacing w:before="240" w:after="360"/>
        <w:ind w:left="720"/>
        <w:contextualSpacing/>
        <w:jc w:val="both"/>
        <w:rPr>
          <w:rFonts w:ascii="Times New Roman" w:eastAsia="Calibri" w:hAnsi="Times New Roman" w:cs="Times New Roman"/>
          <w:sz w:val="12"/>
          <w:szCs w:val="12"/>
          <w:lang w:bidi="ar-SA"/>
        </w:rPr>
      </w:pPr>
    </w:p>
    <w:p w:rsidR="00C14F26" w:rsidRDefault="001157C0" w:rsidP="00C14F26">
      <w:pPr>
        <w:numPr>
          <w:ilvl w:val="0"/>
          <w:numId w:val="4"/>
        </w:numPr>
        <w:spacing w:before="240" w:after="360"/>
        <w:contextualSpacing/>
        <w:jc w:val="both"/>
        <w:rPr>
          <w:rFonts w:ascii="Times New Roman" w:eastAsia="Calibri" w:hAnsi="Times New Roman" w:cs="Times New Roman"/>
          <w:sz w:val="32"/>
          <w:szCs w:val="32"/>
          <w:lang w:bidi="ar-SA"/>
        </w:rPr>
      </w:pPr>
      <w:r>
        <w:rPr>
          <w:rFonts w:ascii="Times New Roman" w:eastAsia="Calibri" w:hAnsi="Times New Roman" w:cs="Times New Roman" w:hint="cs"/>
          <w:sz w:val="32"/>
          <w:szCs w:val="32"/>
          <w:rtl/>
          <w:lang w:bidi="ar-SA"/>
        </w:rPr>
        <w:t>ل</w:t>
      </w:r>
      <w:r w:rsidR="00C14F26">
        <w:rPr>
          <w:rFonts w:ascii="Times New Roman" w:eastAsia="Calibri" w:hAnsi="Times New Roman" w:cs="Times New Roman" w:hint="cs"/>
          <w:sz w:val="32"/>
          <w:szCs w:val="32"/>
          <w:rtl/>
          <w:lang w:bidi="ar-SA"/>
        </w:rPr>
        <w:t>تطوير القوة الخاصة لكلا المجموعتين اثر ايجابي في تحسين قيم المسار الحركي برفعة الخطف للمتقدمين .</w:t>
      </w:r>
    </w:p>
    <w:p w:rsidR="00B52395" w:rsidRPr="00B52395" w:rsidRDefault="00B52395" w:rsidP="00B52395">
      <w:pPr>
        <w:spacing w:before="240" w:after="360"/>
        <w:contextualSpacing/>
        <w:jc w:val="both"/>
        <w:rPr>
          <w:rFonts w:ascii="Times New Roman" w:eastAsia="Calibri" w:hAnsi="Times New Roman" w:cs="Times New Roman"/>
          <w:sz w:val="12"/>
          <w:szCs w:val="12"/>
          <w:rtl/>
          <w:lang w:bidi="ar-SA"/>
        </w:rPr>
      </w:pPr>
    </w:p>
    <w:p w:rsidR="001157C0" w:rsidRPr="002B3741" w:rsidRDefault="00375F30" w:rsidP="001157C0">
      <w:pPr>
        <w:numPr>
          <w:ilvl w:val="0"/>
          <w:numId w:val="4"/>
        </w:numPr>
        <w:spacing w:before="240" w:after="360"/>
        <w:contextualSpacing/>
        <w:jc w:val="both"/>
        <w:rPr>
          <w:rFonts w:ascii="Times New Roman" w:eastAsia="Calibri" w:hAnsi="Times New Roman" w:cs="Times New Roman"/>
          <w:sz w:val="32"/>
          <w:szCs w:val="32"/>
          <w:rtl/>
          <w:lang w:bidi="ar-SA"/>
        </w:rPr>
      </w:pPr>
      <w:r>
        <w:rPr>
          <w:rFonts w:ascii="Times New Roman" w:eastAsia="Calibri" w:hAnsi="Times New Roman" w:cs="Times New Roman" w:hint="cs"/>
          <w:sz w:val="32"/>
          <w:szCs w:val="32"/>
          <w:rtl/>
        </w:rPr>
        <w:t>للاحمال التدريبية ب</w:t>
      </w:r>
      <w:r w:rsidR="001157C0">
        <w:rPr>
          <w:rFonts w:ascii="Times New Roman" w:eastAsia="Calibri" w:hAnsi="Times New Roman" w:cs="Times New Roman" w:hint="cs"/>
          <w:sz w:val="32"/>
          <w:szCs w:val="32"/>
          <w:rtl/>
        </w:rPr>
        <w:t>أ</w:t>
      </w:r>
      <w:r w:rsidR="001157C0">
        <w:rPr>
          <w:rFonts w:ascii="Times New Roman" w:eastAsia="Calibri" w:hAnsi="Times New Roman" w:cs="Times New Roman" w:hint="cs"/>
          <w:sz w:val="32"/>
          <w:szCs w:val="32"/>
          <w:rtl/>
          <w:lang w:bidi="ar-SA"/>
        </w:rPr>
        <w:t xml:space="preserve">سلوبي </w:t>
      </w:r>
      <w:r w:rsidR="001157C0" w:rsidRPr="002B3741">
        <w:rPr>
          <w:rFonts w:ascii="Times New Roman" w:eastAsia="Calibri" w:hAnsi="Times New Roman" w:cs="Times New Roman"/>
          <w:sz w:val="32"/>
          <w:szCs w:val="32"/>
          <w:rtl/>
          <w:lang w:bidi="ar-SA"/>
        </w:rPr>
        <w:t>التكر</w:t>
      </w:r>
      <w:r w:rsidR="001157C0">
        <w:rPr>
          <w:rFonts w:ascii="Times New Roman" w:eastAsia="Calibri" w:hAnsi="Times New Roman" w:cs="Times New Roman" w:hint="cs"/>
          <w:sz w:val="32"/>
          <w:szCs w:val="32"/>
          <w:rtl/>
          <w:lang w:bidi="ar-SA"/>
        </w:rPr>
        <w:t>ا</w:t>
      </w:r>
      <w:r w:rsidR="001157C0" w:rsidRPr="002B3741">
        <w:rPr>
          <w:rFonts w:ascii="Times New Roman" w:eastAsia="Calibri" w:hAnsi="Times New Roman" w:cs="Times New Roman"/>
          <w:sz w:val="32"/>
          <w:szCs w:val="32"/>
          <w:rtl/>
          <w:lang w:bidi="ar-SA"/>
        </w:rPr>
        <w:t>ر</w:t>
      </w:r>
      <w:r w:rsidR="001157C0">
        <w:rPr>
          <w:rFonts w:ascii="Times New Roman" w:eastAsia="Calibri" w:hAnsi="Times New Roman" w:cs="Times New Roman" w:hint="cs"/>
          <w:sz w:val="32"/>
          <w:szCs w:val="32"/>
          <w:rtl/>
          <w:lang w:bidi="ar-SA"/>
        </w:rPr>
        <w:t>ت</w:t>
      </w:r>
      <w:r>
        <w:rPr>
          <w:rFonts w:ascii="Times New Roman" w:eastAsia="Calibri" w:hAnsi="Times New Roman" w:cs="Times New Roman"/>
          <w:sz w:val="32"/>
          <w:szCs w:val="32"/>
          <w:rtl/>
          <w:lang w:bidi="ar-SA"/>
        </w:rPr>
        <w:t xml:space="preserve"> القسري </w:t>
      </w:r>
      <w:r w:rsidR="001157C0">
        <w:rPr>
          <w:rFonts w:ascii="Times New Roman" w:eastAsia="Calibri" w:hAnsi="Times New Roman" w:cs="Times New Roman" w:hint="cs"/>
          <w:sz w:val="32"/>
          <w:szCs w:val="32"/>
          <w:rtl/>
          <w:lang w:bidi="ar-SA"/>
        </w:rPr>
        <w:t xml:space="preserve"> افضلية التاثير</w:t>
      </w:r>
      <w:r>
        <w:rPr>
          <w:rFonts w:ascii="Times New Roman" w:eastAsia="Calibri" w:hAnsi="Times New Roman" w:cs="Times New Roman" w:hint="cs"/>
          <w:sz w:val="32"/>
          <w:szCs w:val="32"/>
          <w:rtl/>
          <w:lang w:bidi="ar-SA"/>
        </w:rPr>
        <w:t xml:space="preserve"> </w:t>
      </w:r>
      <w:r w:rsidR="001157C0">
        <w:rPr>
          <w:rFonts w:ascii="Times New Roman" w:eastAsia="Calibri" w:hAnsi="Times New Roman" w:cs="Times New Roman" w:hint="cs"/>
          <w:sz w:val="32"/>
          <w:szCs w:val="32"/>
          <w:rtl/>
          <w:lang w:bidi="ar-SA"/>
        </w:rPr>
        <w:t xml:space="preserve">على اسلوب التدريب </w:t>
      </w:r>
      <w:r>
        <w:rPr>
          <w:rFonts w:ascii="Times New Roman" w:eastAsia="Calibri" w:hAnsi="Times New Roman" w:cs="Times New Roman"/>
          <w:sz w:val="32"/>
          <w:szCs w:val="32"/>
          <w:rtl/>
          <w:lang w:bidi="ar-SA"/>
        </w:rPr>
        <w:t>الهرمي النازل</w:t>
      </w:r>
      <w:r w:rsidR="001157C0">
        <w:rPr>
          <w:rFonts w:ascii="Times New Roman" w:eastAsia="Calibri" w:hAnsi="Times New Roman" w:cs="Times New Roman" w:hint="cs"/>
          <w:sz w:val="32"/>
          <w:szCs w:val="32"/>
          <w:rtl/>
          <w:lang w:bidi="ar-SA"/>
        </w:rPr>
        <w:t xml:space="preserve"> في تطوير القوة الخاصة والمسار الحركي الثقل والانجاز برفعة الخطف للمتقدمين .</w:t>
      </w:r>
    </w:p>
    <w:p w:rsidR="003002F6" w:rsidRPr="002B3741" w:rsidRDefault="003002F6" w:rsidP="003002F6">
      <w:pPr>
        <w:jc w:val="both"/>
        <w:rPr>
          <w:rFonts w:ascii="Times New Roman" w:eastAsia="Calibri" w:hAnsi="Times New Roman" w:cs="Times New Roman"/>
          <w:sz w:val="32"/>
          <w:szCs w:val="32"/>
          <w:lang w:bidi="ar-SA"/>
        </w:rPr>
      </w:pPr>
    </w:p>
    <w:p w:rsidR="003002F6" w:rsidRPr="002B3741" w:rsidRDefault="003002F6" w:rsidP="003002F6">
      <w:pPr>
        <w:numPr>
          <w:ilvl w:val="1"/>
          <w:numId w:val="3"/>
        </w:numPr>
        <w:contextualSpacing/>
        <w:jc w:val="both"/>
        <w:rPr>
          <w:rFonts w:ascii="Times New Roman" w:eastAsia="Calibri" w:hAnsi="Times New Roman" w:cs="Times New Roman"/>
          <w:b/>
          <w:bCs/>
          <w:sz w:val="32"/>
          <w:szCs w:val="32"/>
          <w:rtl/>
          <w:lang w:bidi="ar-SA"/>
        </w:rPr>
      </w:pPr>
      <w:r w:rsidRPr="002B3741">
        <w:rPr>
          <w:rFonts w:ascii="Times New Roman" w:eastAsia="Calibri" w:hAnsi="Times New Roman" w:cs="Times New Roman"/>
          <w:b/>
          <w:bCs/>
          <w:sz w:val="32"/>
          <w:szCs w:val="32"/>
          <w:rtl/>
          <w:lang w:bidi="ar-SA"/>
        </w:rPr>
        <w:t>مجالات البحث :-</w:t>
      </w:r>
    </w:p>
    <w:p w:rsidR="003002F6" w:rsidRDefault="003002F6" w:rsidP="00217ECD">
      <w:pPr>
        <w:spacing w:before="120"/>
        <w:ind w:left="720"/>
        <w:contextualSpacing/>
        <w:rPr>
          <w:rFonts w:ascii="Times New Roman" w:eastAsia="Calibri" w:hAnsi="Times New Roman" w:cs="Times New Roman"/>
          <w:sz w:val="32"/>
          <w:szCs w:val="32"/>
          <w:rtl/>
          <w:lang w:bidi="ar-SA"/>
        </w:rPr>
      </w:pPr>
      <w:r w:rsidRPr="002B3741">
        <w:rPr>
          <w:rFonts w:ascii="Times New Roman" w:eastAsia="Calibri" w:hAnsi="Times New Roman" w:cs="Times New Roman"/>
          <w:sz w:val="32"/>
          <w:szCs w:val="32"/>
          <w:rtl/>
          <w:lang w:bidi="ar-SA"/>
        </w:rPr>
        <w:t>1-5-1 المجال البشري :</w:t>
      </w:r>
      <w:r w:rsidR="001157C0">
        <w:rPr>
          <w:rFonts w:ascii="Times New Roman" w:eastAsia="Calibri" w:hAnsi="Times New Roman" w:cs="Times New Roman" w:hint="cs"/>
          <w:sz w:val="32"/>
          <w:szCs w:val="32"/>
          <w:rtl/>
          <w:lang w:bidi="ar-SA"/>
        </w:rPr>
        <w:t xml:space="preserve"> </w:t>
      </w:r>
      <w:r>
        <w:rPr>
          <w:rFonts w:ascii="Times New Roman" w:eastAsia="Calibri" w:hAnsi="Times New Roman" w:cs="Times New Roman" w:hint="cs"/>
          <w:sz w:val="32"/>
          <w:szCs w:val="32"/>
          <w:rtl/>
          <w:lang w:bidi="ar-SA"/>
        </w:rPr>
        <w:t xml:space="preserve"> </w:t>
      </w:r>
      <w:r>
        <w:rPr>
          <w:rFonts w:ascii="Times New Roman" w:eastAsia="Calibri" w:hAnsi="Times New Roman" w:cs="Times New Roman"/>
          <w:sz w:val="32"/>
          <w:szCs w:val="32"/>
          <w:rtl/>
          <w:lang w:bidi="ar-SA"/>
        </w:rPr>
        <w:t>رباع</w:t>
      </w:r>
      <w:r>
        <w:rPr>
          <w:rFonts w:ascii="Times New Roman" w:eastAsia="Calibri" w:hAnsi="Times New Roman" w:cs="Times New Roman" w:hint="cs"/>
          <w:sz w:val="32"/>
          <w:szCs w:val="32"/>
          <w:rtl/>
          <w:lang w:bidi="ar-SA"/>
        </w:rPr>
        <w:t>ي</w:t>
      </w:r>
      <w:r w:rsidRPr="002B3741">
        <w:rPr>
          <w:rFonts w:ascii="Times New Roman" w:eastAsia="Calibri" w:hAnsi="Times New Roman" w:cs="Times New Roman"/>
          <w:sz w:val="32"/>
          <w:szCs w:val="32"/>
          <w:rtl/>
          <w:lang w:bidi="ar-SA"/>
        </w:rPr>
        <w:t xml:space="preserve"> اند</w:t>
      </w:r>
      <w:r>
        <w:rPr>
          <w:rFonts w:ascii="Times New Roman" w:eastAsia="Calibri" w:hAnsi="Times New Roman" w:cs="Times New Roman"/>
          <w:sz w:val="32"/>
          <w:szCs w:val="32"/>
          <w:rtl/>
          <w:lang w:bidi="ar-SA"/>
        </w:rPr>
        <w:t>ية محافظ</w:t>
      </w:r>
      <w:r>
        <w:rPr>
          <w:rFonts w:ascii="Times New Roman" w:eastAsia="Calibri" w:hAnsi="Times New Roman" w:cs="Times New Roman" w:hint="cs"/>
          <w:sz w:val="32"/>
          <w:szCs w:val="32"/>
          <w:rtl/>
          <w:lang w:bidi="ar-SA"/>
        </w:rPr>
        <w:t>ـ</w:t>
      </w:r>
      <w:r>
        <w:rPr>
          <w:rFonts w:ascii="Times New Roman" w:eastAsia="Calibri" w:hAnsi="Times New Roman" w:cs="Times New Roman"/>
          <w:sz w:val="32"/>
          <w:szCs w:val="32"/>
          <w:rtl/>
          <w:lang w:bidi="ar-SA"/>
        </w:rPr>
        <w:t>ة باب</w:t>
      </w:r>
      <w:r>
        <w:rPr>
          <w:rFonts w:ascii="Times New Roman" w:eastAsia="Calibri" w:hAnsi="Times New Roman" w:cs="Times New Roman" w:hint="cs"/>
          <w:sz w:val="32"/>
          <w:szCs w:val="32"/>
          <w:rtl/>
          <w:lang w:bidi="ar-SA"/>
        </w:rPr>
        <w:t>ـ</w:t>
      </w:r>
      <w:r>
        <w:rPr>
          <w:rFonts w:ascii="Times New Roman" w:eastAsia="Calibri" w:hAnsi="Times New Roman" w:cs="Times New Roman"/>
          <w:sz w:val="32"/>
          <w:szCs w:val="32"/>
          <w:rtl/>
          <w:lang w:bidi="ar-SA"/>
        </w:rPr>
        <w:t xml:space="preserve">ل </w:t>
      </w:r>
      <w:r>
        <w:rPr>
          <w:rFonts w:ascii="Times New Roman" w:eastAsia="Calibri" w:hAnsi="Times New Roman" w:cs="Times New Roman" w:hint="cs"/>
          <w:sz w:val="32"/>
          <w:szCs w:val="32"/>
          <w:rtl/>
          <w:lang w:bidi="ar-SA"/>
        </w:rPr>
        <w:t xml:space="preserve">المتقدميـن </w:t>
      </w:r>
      <w:r w:rsidRPr="002B3741">
        <w:rPr>
          <w:rFonts w:ascii="Times New Roman" w:eastAsia="Calibri" w:hAnsi="Times New Roman" w:cs="Times New Roman"/>
          <w:sz w:val="32"/>
          <w:szCs w:val="32"/>
          <w:rtl/>
          <w:lang w:bidi="ar-SA"/>
        </w:rPr>
        <w:t>.</w:t>
      </w:r>
    </w:p>
    <w:p w:rsidR="00217ECD" w:rsidRPr="00217ECD" w:rsidRDefault="00217ECD" w:rsidP="00217ECD">
      <w:pPr>
        <w:spacing w:before="120"/>
        <w:ind w:left="720"/>
        <w:contextualSpacing/>
        <w:rPr>
          <w:rFonts w:ascii="Times New Roman" w:eastAsia="Calibri" w:hAnsi="Times New Roman" w:cs="Times New Roman"/>
          <w:sz w:val="10"/>
          <w:szCs w:val="10"/>
          <w:rtl/>
          <w:lang w:bidi="ar-SA"/>
        </w:rPr>
      </w:pPr>
    </w:p>
    <w:p w:rsidR="003002F6" w:rsidRDefault="003002F6" w:rsidP="001157C0">
      <w:pPr>
        <w:spacing w:before="120"/>
        <w:ind w:left="720"/>
        <w:contextualSpacing/>
        <w:rPr>
          <w:rFonts w:ascii="Times New Roman" w:eastAsia="Calibri" w:hAnsi="Times New Roman" w:cs="Times New Roman"/>
          <w:sz w:val="32"/>
          <w:szCs w:val="32"/>
          <w:rtl/>
          <w:lang w:bidi="ar-SA"/>
        </w:rPr>
      </w:pPr>
      <w:r w:rsidRPr="002B3741">
        <w:rPr>
          <w:rFonts w:ascii="Times New Roman" w:eastAsia="Calibri" w:hAnsi="Times New Roman" w:cs="Times New Roman"/>
          <w:sz w:val="32"/>
          <w:szCs w:val="32"/>
          <w:rtl/>
          <w:lang w:bidi="ar-SA"/>
        </w:rPr>
        <w:t>1-5-2</w:t>
      </w:r>
      <w:r>
        <w:rPr>
          <w:rFonts w:ascii="Times New Roman" w:eastAsia="Calibri" w:hAnsi="Times New Roman" w:cs="Times New Roman"/>
          <w:sz w:val="32"/>
          <w:szCs w:val="32"/>
          <w:rtl/>
          <w:lang w:bidi="ar-SA"/>
        </w:rPr>
        <w:t xml:space="preserve"> المجال الزماني : الفترة من </w:t>
      </w:r>
      <w:r>
        <w:rPr>
          <w:rFonts w:ascii="Times New Roman" w:eastAsia="Calibri" w:hAnsi="Times New Roman" w:cs="Times New Roman" w:hint="cs"/>
          <w:sz w:val="32"/>
          <w:szCs w:val="32"/>
          <w:rtl/>
          <w:lang w:bidi="ar-SA"/>
        </w:rPr>
        <w:t>19/12/201</w:t>
      </w:r>
      <w:r w:rsidR="001157C0">
        <w:rPr>
          <w:rFonts w:ascii="Times New Roman" w:eastAsia="Calibri" w:hAnsi="Times New Roman" w:cs="Times New Roman" w:hint="cs"/>
          <w:sz w:val="32"/>
          <w:szCs w:val="32"/>
          <w:rtl/>
          <w:lang w:bidi="ar-SA"/>
        </w:rPr>
        <w:t>4</w:t>
      </w:r>
      <w:r>
        <w:rPr>
          <w:rFonts w:ascii="Times New Roman" w:eastAsia="Calibri" w:hAnsi="Times New Roman" w:cs="Times New Roman"/>
          <w:sz w:val="32"/>
          <w:szCs w:val="32"/>
          <w:rtl/>
          <w:lang w:bidi="ar-SA"/>
        </w:rPr>
        <w:t>لغاي</w:t>
      </w:r>
      <w:r>
        <w:rPr>
          <w:rFonts w:ascii="Times New Roman" w:eastAsia="Calibri" w:hAnsi="Times New Roman" w:cs="Times New Roman" w:hint="cs"/>
          <w:sz w:val="32"/>
          <w:szCs w:val="32"/>
          <w:rtl/>
          <w:lang w:bidi="ar-SA"/>
        </w:rPr>
        <w:t>ة28/6/2015.</w:t>
      </w:r>
    </w:p>
    <w:p w:rsidR="00217ECD" w:rsidRPr="00217ECD" w:rsidRDefault="00217ECD" w:rsidP="00217ECD">
      <w:pPr>
        <w:spacing w:before="120"/>
        <w:ind w:left="720"/>
        <w:contextualSpacing/>
        <w:rPr>
          <w:rFonts w:ascii="Times New Roman" w:eastAsia="Calibri" w:hAnsi="Times New Roman" w:cs="Times New Roman"/>
          <w:sz w:val="10"/>
          <w:szCs w:val="10"/>
          <w:rtl/>
          <w:lang w:bidi="ar-SA"/>
        </w:rPr>
      </w:pPr>
    </w:p>
    <w:p w:rsidR="003002F6" w:rsidRPr="002B3741" w:rsidRDefault="003002F6" w:rsidP="00217ECD">
      <w:pPr>
        <w:spacing w:before="120"/>
        <w:ind w:left="720"/>
        <w:contextualSpacing/>
        <w:rPr>
          <w:rFonts w:ascii="Times New Roman" w:eastAsia="Calibri" w:hAnsi="Times New Roman" w:cs="Times New Roman"/>
          <w:sz w:val="32"/>
          <w:szCs w:val="32"/>
          <w:rtl/>
          <w:lang w:bidi="ar-SA"/>
        </w:rPr>
      </w:pPr>
      <w:r w:rsidRPr="002B3741">
        <w:rPr>
          <w:rFonts w:ascii="Times New Roman" w:eastAsia="Calibri" w:hAnsi="Times New Roman" w:cs="Times New Roman"/>
          <w:sz w:val="32"/>
          <w:szCs w:val="32"/>
          <w:rtl/>
          <w:lang w:bidi="ar-SA"/>
        </w:rPr>
        <w:t>1-5-3 المجال المكاني  : قاعة رفع الاثقال في نادي المدحتية الرياضي</w:t>
      </w:r>
      <w:r>
        <w:rPr>
          <w:rFonts w:ascii="Times New Roman" w:eastAsia="Calibri" w:hAnsi="Times New Roman" w:cs="Times New Roman" w:hint="cs"/>
          <w:sz w:val="32"/>
          <w:szCs w:val="32"/>
          <w:rtl/>
          <w:lang w:bidi="ar-SA"/>
        </w:rPr>
        <w:t xml:space="preserve"> .</w:t>
      </w:r>
    </w:p>
    <w:p w:rsidR="003002F6" w:rsidRPr="002B3741" w:rsidRDefault="003002F6" w:rsidP="003002F6">
      <w:pPr>
        <w:ind w:left="720"/>
        <w:contextualSpacing/>
        <w:jc w:val="both"/>
        <w:rPr>
          <w:rFonts w:ascii="Times New Roman" w:eastAsia="Calibri" w:hAnsi="Times New Roman" w:cs="Times New Roman"/>
          <w:sz w:val="32"/>
          <w:szCs w:val="32"/>
          <w:rtl/>
          <w:lang w:bidi="ar-SA"/>
        </w:rPr>
      </w:pPr>
    </w:p>
    <w:p w:rsidR="003002F6" w:rsidRDefault="00375F30" w:rsidP="003002F6">
      <w:pPr>
        <w:numPr>
          <w:ilvl w:val="1"/>
          <w:numId w:val="3"/>
        </w:numPr>
        <w:contextualSpacing/>
        <w:jc w:val="both"/>
        <w:rPr>
          <w:rFonts w:ascii="Times New Roman" w:eastAsia="Calibri" w:hAnsi="Times New Roman" w:cs="Times New Roman"/>
          <w:b/>
          <w:bCs/>
          <w:sz w:val="32"/>
          <w:szCs w:val="32"/>
          <w:lang w:bidi="ar-SA"/>
        </w:rPr>
      </w:pPr>
      <w:r>
        <w:rPr>
          <w:rFonts w:ascii="Times New Roman" w:eastAsia="Calibri" w:hAnsi="Times New Roman" w:cs="Times New Roman"/>
          <w:b/>
          <w:bCs/>
          <w:sz w:val="32"/>
          <w:szCs w:val="32"/>
          <w:rtl/>
          <w:lang w:bidi="ar-SA"/>
        </w:rPr>
        <w:t>ت</w:t>
      </w:r>
      <w:r>
        <w:rPr>
          <w:rFonts w:ascii="Times New Roman" w:eastAsia="Calibri" w:hAnsi="Times New Roman" w:cs="Times New Roman" w:hint="cs"/>
          <w:b/>
          <w:bCs/>
          <w:sz w:val="32"/>
          <w:szCs w:val="32"/>
          <w:rtl/>
          <w:lang w:bidi="ar-SA"/>
        </w:rPr>
        <w:t xml:space="preserve">عريف </w:t>
      </w:r>
      <w:r w:rsidR="003002F6" w:rsidRPr="002B3741">
        <w:rPr>
          <w:rFonts w:ascii="Times New Roman" w:eastAsia="Calibri" w:hAnsi="Times New Roman" w:cs="Times New Roman"/>
          <w:b/>
          <w:bCs/>
          <w:sz w:val="32"/>
          <w:szCs w:val="32"/>
          <w:rtl/>
          <w:lang w:bidi="ar-SA"/>
        </w:rPr>
        <w:t>المصطلحات :-</w:t>
      </w:r>
    </w:p>
    <w:p w:rsidR="00B52395" w:rsidRPr="00B52395" w:rsidRDefault="00B52395" w:rsidP="00B52395">
      <w:pPr>
        <w:ind w:left="720"/>
        <w:contextualSpacing/>
        <w:jc w:val="both"/>
        <w:rPr>
          <w:rFonts w:ascii="Times New Roman" w:eastAsia="Calibri" w:hAnsi="Times New Roman" w:cs="Times New Roman"/>
          <w:b/>
          <w:bCs/>
          <w:sz w:val="16"/>
          <w:szCs w:val="16"/>
          <w:rtl/>
          <w:lang w:bidi="ar-SA"/>
        </w:rPr>
      </w:pPr>
    </w:p>
    <w:p w:rsidR="003002F6" w:rsidRPr="002B3741" w:rsidRDefault="00375F30" w:rsidP="00375F30">
      <w:pPr>
        <w:numPr>
          <w:ilvl w:val="0"/>
          <w:numId w:val="5"/>
        </w:numPr>
        <w:contextualSpacing/>
        <w:jc w:val="both"/>
        <w:rPr>
          <w:rFonts w:ascii="Times New Roman" w:eastAsia="Calibri" w:hAnsi="Times New Roman" w:cs="Times New Roman"/>
          <w:sz w:val="32"/>
          <w:szCs w:val="32"/>
          <w:rtl/>
          <w:lang w:bidi="ar-SA"/>
        </w:rPr>
      </w:pPr>
      <w:r>
        <w:rPr>
          <w:rFonts w:ascii="Times New Roman" w:eastAsia="Calibri" w:hAnsi="Times New Roman" w:cs="Times New Roman"/>
          <w:sz w:val="32"/>
          <w:szCs w:val="32"/>
          <w:rtl/>
          <w:lang w:bidi="ar-SA"/>
        </w:rPr>
        <w:t>اسلوب التكرار القسري :- ه</w:t>
      </w:r>
      <w:r>
        <w:rPr>
          <w:rFonts w:ascii="Times New Roman" w:eastAsia="Calibri" w:hAnsi="Times New Roman" w:cs="Times New Roman" w:hint="cs"/>
          <w:sz w:val="32"/>
          <w:szCs w:val="32"/>
          <w:rtl/>
          <w:lang w:bidi="ar-SA"/>
        </w:rPr>
        <w:t>و</w:t>
      </w:r>
      <w:r w:rsidR="003002F6" w:rsidRPr="002B3741">
        <w:rPr>
          <w:rFonts w:ascii="Times New Roman" w:eastAsia="Calibri" w:hAnsi="Times New Roman" w:cs="Times New Roman"/>
          <w:sz w:val="32"/>
          <w:szCs w:val="32"/>
          <w:rtl/>
          <w:lang w:bidi="ar-SA"/>
        </w:rPr>
        <w:t xml:space="preserve"> احد ا</w:t>
      </w:r>
      <w:r>
        <w:rPr>
          <w:rFonts w:ascii="Times New Roman" w:eastAsia="Calibri" w:hAnsi="Times New Roman" w:cs="Times New Roman" w:hint="cs"/>
          <w:sz w:val="32"/>
          <w:szCs w:val="32"/>
          <w:rtl/>
          <w:lang w:bidi="ar-SA"/>
        </w:rPr>
        <w:t>لاساليب التدريبية</w:t>
      </w:r>
      <w:r w:rsidR="003002F6" w:rsidRPr="002B3741">
        <w:rPr>
          <w:rFonts w:ascii="Times New Roman" w:eastAsia="Calibri" w:hAnsi="Times New Roman" w:cs="Times New Roman"/>
          <w:sz w:val="32"/>
          <w:szCs w:val="32"/>
          <w:rtl/>
          <w:lang w:bidi="ar-SA"/>
        </w:rPr>
        <w:t xml:space="preserve"> للحصول على المساعده لأداء تكرار اضافي بعد العدد القصوي من التكرارات الخاصة برياض</w:t>
      </w:r>
      <w:r w:rsidR="003002F6">
        <w:rPr>
          <w:rFonts w:ascii="Times New Roman" w:eastAsia="Calibri" w:hAnsi="Times New Roman" w:cs="Times New Roman" w:hint="cs"/>
          <w:sz w:val="32"/>
          <w:szCs w:val="32"/>
          <w:rtl/>
          <w:lang w:bidi="ar-SA"/>
        </w:rPr>
        <w:t>ي</w:t>
      </w:r>
      <w:r w:rsidR="003002F6" w:rsidRPr="002B3741">
        <w:rPr>
          <w:rFonts w:ascii="Times New Roman" w:eastAsia="Calibri" w:hAnsi="Times New Roman" w:cs="Times New Roman"/>
          <w:sz w:val="32"/>
          <w:szCs w:val="32"/>
          <w:rtl/>
          <w:lang w:bidi="ar-SA"/>
        </w:rPr>
        <w:t>ي رفع الاثقال فمثلاً قد تستخدم ذراع واحده لمساعد الذراع او قدم لمساعدة القدم الاخرى لأداء عمل خلال مرحلة التنفيذ "الاداء" او جعل الزميل يقوم بالمساعده لأكمال العدد المقرر من التكرارات لأداء تمرين ما في حمل الاثقال</w:t>
      </w:r>
      <w:r w:rsidR="003002F6" w:rsidRPr="00B52395">
        <w:rPr>
          <w:rFonts w:ascii="Times New Roman" w:eastAsia="Calibri" w:hAnsi="Times New Roman" w:cs="Times New Roman"/>
          <w:sz w:val="32"/>
          <w:szCs w:val="32"/>
          <w:vertAlign w:val="superscript"/>
          <w:rtl/>
          <w:lang w:bidi="ar-SA"/>
        </w:rPr>
        <w:t>(</w:t>
      </w:r>
      <w:r w:rsidR="003002F6" w:rsidRPr="00B52395">
        <w:rPr>
          <w:rFonts w:ascii="Times New Roman" w:eastAsia="Calibri" w:hAnsi="Times New Roman" w:cs="Times New Roman"/>
          <w:sz w:val="32"/>
          <w:szCs w:val="32"/>
          <w:vertAlign w:val="superscript"/>
          <w:rtl/>
          <w:lang w:bidi="ar-SA"/>
        </w:rPr>
        <w:footnoteReference w:id="1"/>
      </w:r>
      <w:r w:rsidR="003002F6" w:rsidRPr="00B52395">
        <w:rPr>
          <w:rFonts w:ascii="Times New Roman" w:eastAsia="Calibri" w:hAnsi="Times New Roman" w:cs="Times New Roman"/>
          <w:sz w:val="32"/>
          <w:szCs w:val="32"/>
          <w:vertAlign w:val="superscript"/>
          <w:rtl/>
          <w:lang w:bidi="ar-SA"/>
        </w:rPr>
        <w:t>)</w:t>
      </w:r>
      <w:r w:rsidR="003002F6" w:rsidRPr="002B3741">
        <w:rPr>
          <w:rFonts w:ascii="Times New Roman" w:eastAsia="Calibri" w:hAnsi="Times New Roman" w:cs="Times New Roman"/>
          <w:sz w:val="32"/>
          <w:szCs w:val="32"/>
          <w:rtl/>
          <w:lang w:bidi="ar-SA"/>
        </w:rPr>
        <w:t>.</w:t>
      </w:r>
    </w:p>
    <w:p w:rsidR="003002F6" w:rsidRPr="002B3741" w:rsidRDefault="003002F6" w:rsidP="003002F6">
      <w:pPr>
        <w:ind w:left="1080"/>
        <w:contextualSpacing/>
        <w:jc w:val="both"/>
        <w:rPr>
          <w:rFonts w:ascii="Times New Roman" w:eastAsia="Calibri" w:hAnsi="Times New Roman" w:cs="Times New Roman"/>
          <w:sz w:val="32"/>
          <w:szCs w:val="32"/>
          <w:lang w:bidi="ar-SA"/>
        </w:rPr>
      </w:pPr>
    </w:p>
    <w:p w:rsidR="003002F6" w:rsidRPr="00217ECD" w:rsidRDefault="00B52395" w:rsidP="00B52395">
      <w:pPr>
        <w:numPr>
          <w:ilvl w:val="0"/>
          <w:numId w:val="5"/>
        </w:numPr>
        <w:ind w:left="1041" w:hanging="283"/>
        <w:contextualSpacing/>
        <w:jc w:val="both"/>
        <w:rPr>
          <w:rFonts w:ascii="Times New Roman" w:eastAsia="Calibri" w:hAnsi="Times New Roman" w:cs="Times New Roman"/>
          <w:sz w:val="32"/>
          <w:szCs w:val="32"/>
          <w:rtl/>
          <w:lang w:bidi="ar-SA"/>
        </w:rPr>
      </w:pPr>
      <w:r>
        <w:rPr>
          <w:rFonts w:ascii="Times New Roman" w:eastAsia="Calibri" w:hAnsi="Times New Roman" w:cs="Times New Roman"/>
          <w:sz w:val="32"/>
          <w:szCs w:val="32"/>
          <w:rtl/>
          <w:lang w:bidi="ar-SA"/>
        </w:rPr>
        <w:t>الاسلوب الهرمي النازل</w:t>
      </w:r>
      <w:r w:rsidR="003002F6" w:rsidRPr="002B3741">
        <w:rPr>
          <w:rFonts w:ascii="Times New Roman" w:eastAsia="Calibri" w:hAnsi="Times New Roman" w:cs="Times New Roman"/>
          <w:sz w:val="32"/>
          <w:szCs w:val="32"/>
          <w:vertAlign w:val="superscript"/>
          <w:rtl/>
          <w:lang w:bidi="ar-SA"/>
        </w:rPr>
        <w:t>(</w:t>
      </w:r>
      <w:r w:rsidR="003002F6" w:rsidRPr="002B3741">
        <w:rPr>
          <w:rFonts w:ascii="Times New Roman" w:eastAsia="Calibri" w:hAnsi="Times New Roman" w:cs="Times New Roman"/>
          <w:sz w:val="32"/>
          <w:szCs w:val="32"/>
          <w:vertAlign w:val="superscript"/>
          <w:rtl/>
          <w:lang w:bidi="ar-SA"/>
        </w:rPr>
        <w:footnoteReference w:id="2"/>
      </w:r>
      <w:r w:rsidR="003002F6" w:rsidRPr="002B3741">
        <w:rPr>
          <w:rFonts w:ascii="Times New Roman" w:eastAsia="Calibri" w:hAnsi="Times New Roman" w:cs="Times New Roman"/>
          <w:sz w:val="32"/>
          <w:szCs w:val="32"/>
          <w:vertAlign w:val="superscript"/>
          <w:rtl/>
          <w:lang w:bidi="ar-SA"/>
        </w:rPr>
        <w:t>)</w:t>
      </w:r>
      <w:r w:rsidR="003002F6" w:rsidRPr="002B3741">
        <w:rPr>
          <w:rFonts w:ascii="Times New Roman" w:eastAsia="Calibri" w:hAnsi="Times New Roman" w:cs="Times New Roman"/>
          <w:sz w:val="32"/>
          <w:szCs w:val="32"/>
          <w:rtl/>
          <w:lang w:bidi="ar-SA"/>
        </w:rPr>
        <w:t xml:space="preserve"> :- "وهو احدى </w:t>
      </w:r>
      <w:r w:rsidR="00375F30" w:rsidRPr="002B3741">
        <w:rPr>
          <w:rFonts w:ascii="Times New Roman" w:eastAsia="Calibri" w:hAnsi="Times New Roman" w:cs="Times New Roman"/>
          <w:sz w:val="32"/>
          <w:szCs w:val="32"/>
          <w:rtl/>
          <w:lang w:bidi="ar-SA"/>
        </w:rPr>
        <w:t>ا</w:t>
      </w:r>
      <w:r w:rsidR="00375F30">
        <w:rPr>
          <w:rFonts w:ascii="Times New Roman" w:eastAsia="Calibri" w:hAnsi="Times New Roman" w:cs="Times New Roman" w:hint="cs"/>
          <w:sz w:val="32"/>
          <w:szCs w:val="32"/>
          <w:rtl/>
          <w:lang w:bidi="ar-SA"/>
        </w:rPr>
        <w:t>لاساليب التدريبية</w:t>
      </w:r>
      <w:r w:rsidR="003002F6" w:rsidRPr="002B3741">
        <w:rPr>
          <w:rFonts w:ascii="Times New Roman" w:eastAsia="Calibri" w:hAnsi="Times New Roman" w:cs="Times New Roman"/>
          <w:sz w:val="32"/>
          <w:szCs w:val="32"/>
          <w:rtl/>
          <w:lang w:bidi="ar-SA"/>
        </w:rPr>
        <w:t xml:space="preserve"> المستخدمه والشائعة في تدريب القوة العضلية ويتم ذلك من خلال زيادة وانخفاض الحمل خلال الوحدة التدريبية الواحدة بالتعاقب ، ويتم تنفيذ هذه الطريقة فتكون البداية من خلال حمل </w:t>
      </w:r>
      <w:r w:rsidR="003002F6" w:rsidRPr="002B3741">
        <w:rPr>
          <w:rFonts w:ascii="Times New Roman" w:eastAsia="Calibri" w:hAnsi="Times New Roman" w:cs="Times New Roman"/>
          <w:sz w:val="32"/>
          <w:szCs w:val="32"/>
          <w:rtl/>
          <w:lang w:bidi="ar-SA"/>
        </w:rPr>
        <w:lastRenderedPageBreak/>
        <w:t xml:space="preserve">يعادل 100% من الحد الاقصى الشخصي وتكرار يعادل مرة </w:t>
      </w:r>
      <w:r w:rsidR="003002F6" w:rsidRPr="00217ECD">
        <w:rPr>
          <w:rFonts w:ascii="Times New Roman" w:eastAsia="Calibri" w:hAnsi="Times New Roman" w:cs="Times New Roman"/>
          <w:sz w:val="32"/>
          <w:szCs w:val="32"/>
          <w:rtl/>
          <w:lang w:bidi="ar-SA"/>
        </w:rPr>
        <w:t>واحدة ثم يتم الهبوط بالحمل المستخدم ليصل الى 95% بتكرار مرتين ثم 90% بتكرار ثلاث مرات و85% بتكرار (4 مرات) ثم 80% باستخدام تكرار يعادل (5 مرات)  وهكذا ...."</w:t>
      </w:r>
    </w:p>
    <w:p w:rsidR="003002F6" w:rsidRPr="002B3741" w:rsidRDefault="003002F6" w:rsidP="00B52395">
      <w:pPr>
        <w:ind w:left="474"/>
        <w:contextualSpacing/>
        <w:jc w:val="both"/>
        <w:rPr>
          <w:rFonts w:ascii="Times New Roman" w:eastAsia="Calibri" w:hAnsi="Times New Roman" w:cs="Times New Roman"/>
          <w:sz w:val="32"/>
          <w:szCs w:val="32"/>
          <w:rtl/>
          <w:lang w:bidi="ar-SA"/>
        </w:rPr>
      </w:pPr>
    </w:p>
    <w:p w:rsidR="003002F6" w:rsidRPr="002B3741" w:rsidRDefault="003002F6" w:rsidP="00B52395">
      <w:pPr>
        <w:numPr>
          <w:ilvl w:val="0"/>
          <w:numId w:val="5"/>
        </w:numPr>
        <w:ind w:left="474"/>
        <w:contextualSpacing/>
        <w:jc w:val="both"/>
        <w:rPr>
          <w:rFonts w:ascii="Times New Roman" w:eastAsia="Calibri" w:hAnsi="Times New Roman" w:cs="Times New Roman"/>
          <w:b/>
          <w:bCs/>
          <w:sz w:val="32"/>
          <w:szCs w:val="32"/>
          <w:rtl/>
          <w:lang w:bidi="ar-SA"/>
        </w:rPr>
      </w:pPr>
      <w:r w:rsidRPr="002B3741">
        <w:rPr>
          <w:rFonts w:ascii="Times New Roman" w:eastAsia="Calibri" w:hAnsi="Times New Roman" w:cs="Times New Roman"/>
          <w:b/>
          <w:bCs/>
          <w:sz w:val="32"/>
          <w:szCs w:val="32"/>
          <w:rtl/>
          <w:lang w:bidi="ar-SA"/>
        </w:rPr>
        <w:t>المسار الحركي لعمود الثقل :-</w:t>
      </w:r>
    </w:p>
    <w:p w:rsidR="003002F6" w:rsidRPr="002B3741" w:rsidRDefault="003002F6" w:rsidP="00B52395">
      <w:pPr>
        <w:ind w:left="474"/>
        <w:contextualSpacing/>
        <w:jc w:val="both"/>
        <w:rPr>
          <w:rFonts w:ascii="Times New Roman" w:eastAsia="Calibri" w:hAnsi="Times New Roman" w:cs="Times New Roman"/>
          <w:sz w:val="32"/>
          <w:szCs w:val="32"/>
          <w:rtl/>
          <w:lang w:bidi="ar-SA"/>
        </w:rPr>
      </w:pPr>
      <w:r w:rsidRPr="002B3741">
        <w:rPr>
          <w:rFonts w:ascii="Times New Roman" w:eastAsia="Calibri" w:hAnsi="Times New Roman" w:cs="Times New Roman"/>
          <w:sz w:val="32"/>
          <w:szCs w:val="32"/>
          <w:rtl/>
          <w:lang w:bidi="ar-SA"/>
        </w:rPr>
        <w:tab/>
        <w:t xml:space="preserve">" هو عبارة عن الشكل التخطيطي الذي يمثل شكل الحركة </w:t>
      </w:r>
      <w:r w:rsidR="00CC2ADC" w:rsidRPr="008512FE">
        <w:rPr>
          <w:rFonts w:ascii="Simplified Arabic" w:eastAsia="Times New Roman" w:hAnsi="Simplified Arabic" w:cs="Simplified Arabic" w:hint="cs"/>
          <w:sz w:val="32"/>
          <w:szCs w:val="32"/>
          <w:rtl/>
        </w:rPr>
        <w:t>واقعا عليه نقاط الجسم المختلفة وان طول المسار يوضح لنا مسافة حركة النقاط</w:t>
      </w:r>
      <w:r w:rsidRPr="00CD2294">
        <w:rPr>
          <w:rFonts w:ascii="Times New Roman" w:eastAsia="Calibri" w:hAnsi="Times New Roman" w:cs="Times New Roman"/>
          <w:sz w:val="32"/>
          <w:szCs w:val="32"/>
          <w:vertAlign w:val="superscript"/>
          <w:rtl/>
          <w:lang w:bidi="ar-SA"/>
        </w:rPr>
        <w:t>(</w:t>
      </w:r>
      <w:r w:rsidRPr="00CD2294">
        <w:rPr>
          <w:rFonts w:ascii="Times New Roman" w:eastAsia="Calibri" w:hAnsi="Times New Roman" w:cs="Times New Roman"/>
          <w:sz w:val="32"/>
          <w:szCs w:val="32"/>
          <w:vertAlign w:val="superscript"/>
          <w:rtl/>
          <w:lang w:bidi="ar-SA"/>
        </w:rPr>
        <w:footnoteReference w:id="3"/>
      </w:r>
      <w:r w:rsidRPr="00CD2294">
        <w:rPr>
          <w:rFonts w:ascii="Times New Roman" w:eastAsia="Calibri" w:hAnsi="Times New Roman" w:cs="Times New Roman"/>
          <w:sz w:val="32"/>
          <w:szCs w:val="32"/>
          <w:vertAlign w:val="superscript"/>
          <w:rtl/>
          <w:lang w:bidi="ar-SA"/>
        </w:rPr>
        <w:t>)</w:t>
      </w:r>
      <w:r>
        <w:rPr>
          <w:rFonts w:ascii="Times New Roman" w:eastAsia="Calibri" w:hAnsi="Times New Roman" w:cs="Times New Roman" w:hint="cs"/>
          <w:sz w:val="32"/>
          <w:szCs w:val="32"/>
          <w:rtl/>
          <w:lang w:bidi="ar-SA"/>
        </w:rPr>
        <w:t xml:space="preserve"> </w:t>
      </w:r>
      <w:r w:rsidRPr="002B3741">
        <w:rPr>
          <w:rFonts w:ascii="Times New Roman" w:eastAsia="Calibri" w:hAnsi="Times New Roman" w:cs="Times New Roman"/>
          <w:sz w:val="32"/>
          <w:szCs w:val="32"/>
          <w:rtl/>
          <w:lang w:bidi="ar-SA"/>
        </w:rPr>
        <w:t>.</w:t>
      </w:r>
    </w:p>
    <w:p w:rsidR="003002F6" w:rsidRPr="002B3741" w:rsidRDefault="003002F6" w:rsidP="003002F6">
      <w:pPr>
        <w:ind w:left="720"/>
        <w:contextualSpacing/>
        <w:jc w:val="both"/>
        <w:rPr>
          <w:rFonts w:ascii="Times New Roman" w:eastAsia="Calibri" w:hAnsi="Times New Roman" w:cs="Times New Roman"/>
          <w:sz w:val="32"/>
          <w:szCs w:val="32"/>
          <w:rtl/>
        </w:rPr>
      </w:pPr>
    </w:p>
    <w:p w:rsidR="003002F6" w:rsidRPr="002B3741" w:rsidRDefault="003002F6" w:rsidP="003002F6">
      <w:pPr>
        <w:ind w:left="720"/>
        <w:contextualSpacing/>
        <w:jc w:val="both"/>
        <w:rPr>
          <w:rFonts w:ascii="Times New Roman" w:eastAsia="Calibri" w:hAnsi="Times New Roman" w:cs="Times New Roman"/>
          <w:sz w:val="32"/>
          <w:szCs w:val="32"/>
          <w:rtl/>
          <w:lang w:bidi="ar-SA"/>
        </w:rPr>
      </w:pPr>
    </w:p>
    <w:p w:rsidR="003002F6" w:rsidRPr="002B3741" w:rsidRDefault="003002F6" w:rsidP="003002F6">
      <w:pPr>
        <w:ind w:left="720"/>
        <w:contextualSpacing/>
        <w:jc w:val="both"/>
        <w:rPr>
          <w:rFonts w:ascii="Times New Roman" w:eastAsia="Calibri" w:hAnsi="Times New Roman" w:cs="Times New Roman"/>
          <w:sz w:val="32"/>
          <w:szCs w:val="32"/>
          <w:rtl/>
          <w:lang w:bidi="ar-SA"/>
        </w:rPr>
      </w:pPr>
    </w:p>
    <w:p w:rsidR="003002F6" w:rsidRPr="002B3741" w:rsidRDefault="003002F6" w:rsidP="003002F6">
      <w:pPr>
        <w:ind w:left="720"/>
        <w:contextualSpacing/>
        <w:jc w:val="both"/>
        <w:rPr>
          <w:rFonts w:ascii="Times New Roman" w:eastAsia="Calibri" w:hAnsi="Times New Roman" w:cs="Times New Roman"/>
          <w:sz w:val="32"/>
          <w:szCs w:val="32"/>
          <w:rtl/>
          <w:lang w:bidi="ar-SA"/>
        </w:rPr>
      </w:pPr>
    </w:p>
    <w:p w:rsidR="003002F6" w:rsidRPr="002B3741" w:rsidRDefault="003002F6" w:rsidP="003002F6">
      <w:pPr>
        <w:ind w:left="720"/>
        <w:contextualSpacing/>
        <w:jc w:val="both"/>
        <w:rPr>
          <w:rFonts w:ascii="Times New Roman" w:eastAsia="Calibri" w:hAnsi="Times New Roman" w:cs="Times New Roman"/>
          <w:sz w:val="32"/>
          <w:szCs w:val="32"/>
          <w:rtl/>
          <w:lang w:bidi="ar-SA"/>
        </w:rPr>
      </w:pPr>
    </w:p>
    <w:p w:rsidR="003002F6" w:rsidRPr="002B3741" w:rsidRDefault="003002F6" w:rsidP="003002F6">
      <w:pPr>
        <w:ind w:left="720"/>
        <w:contextualSpacing/>
        <w:jc w:val="both"/>
        <w:rPr>
          <w:rFonts w:ascii="Times New Roman" w:eastAsia="Calibri" w:hAnsi="Times New Roman" w:cs="Times New Roman"/>
          <w:sz w:val="32"/>
          <w:szCs w:val="32"/>
          <w:rtl/>
          <w:lang w:bidi="ar-SA"/>
        </w:rPr>
      </w:pPr>
    </w:p>
    <w:p w:rsidR="003002F6" w:rsidRPr="002B3741" w:rsidRDefault="003002F6" w:rsidP="003002F6">
      <w:pPr>
        <w:ind w:left="720"/>
        <w:contextualSpacing/>
        <w:jc w:val="both"/>
        <w:rPr>
          <w:rFonts w:ascii="Times New Roman" w:eastAsia="Calibri" w:hAnsi="Times New Roman" w:cs="Times New Roman"/>
          <w:sz w:val="32"/>
          <w:szCs w:val="32"/>
          <w:rtl/>
          <w:lang w:bidi="ar-SA"/>
        </w:rPr>
      </w:pPr>
    </w:p>
    <w:p w:rsidR="003002F6" w:rsidRPr="002B3741" w:rsidRDefault="003002F6" w:rsidP="003002F6">
      <w:pPr>
        <w:ind w:left="720"/>
        <w:contextualSpacing/>
        <w:jc w:val="both"/>
        <w:rPr>
          <w:rFonts w:ascii="Times New Roman" w:eastAsia="Calibri" w:hAnsi="Times New Roman" w:cs="Times New Roman"/>
          <w:sz w:val="32"/>
          <w:szCs w:val="32"/>
          <w:rtl/>
          <w:lang w:bidi="ar-SA"/>
        </w:rPr>
      </w:pPr>
    </w:p>
    <w:p w:rsidR="00010834" w:rsidRDefault="00010834" w:rsidP="003002F6">
      <w:pPr>
        <w:rPr>
          <w:lang w:bidi="ar-SA"/>
        </w:rPr>
      </w:pPr>
    </w:p>
    <w:sectPr w:rsidR="00010834" w:rsidSect="00295184">
      <w:headerReference w:type="default" r:id="rId9"/>
      <w:footnotePr>
        <w:numRestart w:val="eachPage"/>
      </w:footnotePr>
      <w:pgSz w:w="12240" w:h="15840"/>
      <w:pgMar w:top="1134" w:right="1701" w:bottom="1134" w:left="1134" w:header="426" w:footer="709" w:gutter="0"/>
      <w:pgNumType w:start="1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FD6" w:rsidRDefault="00255FD6" w:rsidP="003002F6">
      <w:pPr>
        <w:spacing w:after="0" w:line="240" w:lineRule="auto"/>
      </w:pPr>
      <w:r>
        <w:separator/>
      </w:r>
    </w:p>
  </w:endnote>
  <w:endnote w:type="continuationSeparator" w:id="0">
    <w:p w:rsidR="00255FD6" w:rsidRDefault="00255FD6" w:rsidP="00300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 w:name="MCS Taybah S_U normal.">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FD6" w:rsidRDefault="00255FD6" w:rsidP="003002F6">
      <w:pPr>
        <w:spacing w:after="0" w:line="240" w:lineRule="auto"/>
      </w:pPr>
      <w:r>
        <w:separator/>
      </w:r>
    </w:p>
  </w:footnote>
  <w:footnote w:type="continuationSeparator" w:id="0">
    <w:p w:rsidR="00255FD6" w:rsidRDefault="00255FD6" w:rsidP="003002F6">
      <w:pPr>
        <w:spacing w:after="0" w:line="240" w:lineRule="auto"/>
      </w:pPr>
      <w:r>
        <w:continuationSeparator/>
      </w:r>
    </w:p>
  </w:footnote>
  <w:footnote w:id="1">
    <w:p w:rsidR="003002F6" w:rsidRDefault="003002F6" w:rsidP="001B1BEE">
      <w:pPr>
        <w:pStyle w:val="a3"/>
        <w:ind w:left="43"/>
        <w:jc w:val="right"/>
        <w:rPr>
          <w:rFonts w:ascii="Times New Roman" w:hAnsi="Times New Roman" w:cs="Times New Roman"/>
          <w:sz w:val="24"/>
          <w:szCs w:val="24"/>
          <w:rtl/>
        </w:rPr>
      </w:pPr>
      <w:r>
        <w:rPr>
          <w:rFonts w:ascii="Times New Roman" w:hAnsi="Times New Roman" w:cs="Times New Roman"/>
          <w:sz w:val="24"/>
          <w:szCs w:val="24"/>
        </w:rPr>
        <w:t xml:space="preserve">THOMAS INCLE DON </w:t>
      </w:r>
      <w:r>
        <w:rPr>
          <w:rFonts w:ascii="Times New Roman" w:hAnsi="Times New Roman" w:cs="Times New Roman"/>
          <w:b/>
          <w:bCs/>
          <w:sz w:val="24"/>
          <w:szCs w:val="24"/>
          <w:u w:val="single"/>
        </w:rPr>
        <w:t xml:space="preserve">: </w:t>
      </w:r>
      <w:proofErr w:type="spellStart"/>
      <w:r>
        <w:rPr>
          <w:rFonts w:ascii="Times New Roman" w:hAnsi="Times New Roman" w:cs="Times New Roman"/>
          <w:b/>
          <w:bCs/>
          <w:sz w:val="24"/>
          <w:szCs w:val="24"/>
          <w:u w:val="single"/>
        </w:rPr>
        <w:t>Mens</w:t>
      </w:r>
      <w:proofErr w:type="spellEnd"/>
      <w:r>
        <w:rPr>
          <w:rFonts w:ascii="Times New Roman" w:hAnsi="Times New Roman" w:cs="Times New Roman"/>
          <w:b/>
          <w:bCs/>
          <w:sz w:val="24"/>
          <w:szCs w:val="24"/>
          <w:u w:val="single"/>
        </w:rPr>
        <w:t xml:space="preserve"> Heath maximum mscleplan</w:t>
      </w:r>
      <w:r>
        <w:rPr>
          <w:rFonts w:ascii="Times New Roman" w:hAnsi="Times New Roman" w:cs="Times New Roman"/>
          <w:sz w:val="24"/>
          <w:szCs w:val="24"/>
        </w:rPr>
        <w:t>U.S.A.:</w:t>
      </w:r>
      <w:proofErr w:type="spellStart"/>
      <w:r>
        <w:rPr>
          <w:rFonts w:ascii="Times New Roman" w:hAnsi="Times New Roman" w:cs="Times New Roman"/>
          <w:sz w:val="24"/>
          <w:szCs w:val="24"/>
        </w:rPr>
        <w:t>Rodal</w:t>
      </w:r>
      <w:proofErr w:type="spellEnd"/>
      <w:r>
        <w:rPr>
          <w:rFonts w:ascii="Times New Roman" w:hAnsi="Times New Roman" w:cs="Times New Roman"/>
          <w:sz w:val="24"/>
          <w:szCs w:val="24"/>
        </w:rPr>
        <w:t xml:space="preserve"> INC.</w:t>
      </w:r>
      <w:r w:rsidR="001B1BEE" w:rsidRPr="001B1BEE">
        <w:rPr>
          <w:rFonts w:ascii="Times New Roman" w:hAnsi="Times New Roman" w:cs="Times New Roman"/>
          <w:sz w:val="24"/>
          <w:szCs w:val="24"/>
        </w:rPr>
        <w:t xml:space="preserve"> </w:t>
      </w:r>
      <w:r w:rsidR="001B1BEE">
        <w:rPr>
          <w:rFonts w:ascii="Times New Roman" w:hAnsi="Times New Roman" w:cs="Times New Roman"/>
          <w:sz w:val="24"/>
          <w:szCs w:val="24"/>
        </w:rPr>
        <w:t>2005.P13</w:t>
      </w:r>
      <w:r w:rsidR="001B1BEE">
        <w:rPr>
          <w:rFonts w:ascii="Times New Roman" w:hAnsi="Times New Roman" w:cs="Times New Roman" w:hint="cs"/>
          <w:b/>
          <w:bCs/>
          <w:sz w:val="24"/>
          <w:szCs w:val="24"/>
          <w:rtl/>
        </w:rPr>
        <w:t xml:space="preserve"> </w:t>
      </w:r>
      <w:r w:rsidRPr="00B52395">
        <w:rPr>
          <w:rFonts w:ascii="Times New Roman" w:hAnsi="Times New Roman" w:cs="Times New Roman" w:hint="cs"/>
          <w:sz w:val="24"/>
          <w:szCs w:val="24"/>
          <w:rtl/>
        </w:rPr>
        <w:t>(1)</w:t>
      </w:r>
    </w:p>
    <w:p w:rsidR="003002F6" w:rsidRPr="001B1BEE" w:rsidRDefault="003002F6" w:rsidP="003002F6">
      <w:pPr>
        <w:pStyle w:val="a3"/>
        <w:ind w:left="43"/>
        <w:jc w:val="right"/>
        <w:rPr>
          <w:rFonts w:ascii="Times New Roman" w:hAnsi="Times New Roman" w:cs="Times New Roman"/>
          <w:sz w:val="2"/>
          <w:szCs w:val="2"/>
          <w:vertAlign w:val="superscript"/>
        </w:rPr>
      </w:pPr>
    </w:p>
  </w:footnote>
  <w:footnote w:id="2">
    <w:p w:rsidR="003002F6" w:rsidRDefault="003002F6" w:rsidP="00375F30">
      <w:pPr>
        <w:pStyle w:val="a4"/>
        <w:rPr>
          <w:rFonts w:ascii="Calibri" w:hAnsi="Calibri" w:cs="Arial"/>
          <w:rtl/>
          <w:lang w:bidi="ar-IQ"/>
        </w:rPr>
      </w:pPr>
      <w:r>
        <w:rPr>
          <w:rtl/>
        </w:rPr>
        <w:t>(2)</w:t>
      </w:r>
      <w:r>
        <w:rPr>
          <w:rFonts w:ascii="Times New Roman" w:hAnsi="Times New Roman" w:cs="Times New Roman"/>
          <w:sz w:val="24"/>
          <w:szCs w:val="24"/>
          <w:rtl/>
          <w:lang w:bidi="ar-IQ"/>
        </w:rPr>
        <w:t xml:space="preserve"> حسين علي العلي وعامرفاخرشغاتي:</w:t>
      </w:r>
      <w:r>
        <w:rPr>
          <w:rFonts w:ascii="Times New Roman" w:hAnsi="Times New Roman" w:cs="Times New Roman"/>
          <w:b/>
          <w:bCs/>
          <w:sz w:val="24"/>
          <w:szCs w:val="24"/>
          <w:u w:val="single"/>
          <w:rtl/>
          <w:lang w:bidi="ar-IQ"/>
        </w:rPr>
        <w:t>استراتيجيات طرائق التدريب الرياضي</w:t>
      </w:r>
      <w:r>
        <w:rPr>
          <w:rFonts w:ascii="Times New Roman" w:hAnsi="Times New Roman" w:cs="Times New Roman"/>
          <w:sz w:val="24"/>
          <w:szCs w:val="24"/>
          <w:rtl/>
          <w:lang w:bidi="ar-IQ"/>
        </w:rPr>
        <w:t>،</w:t>
      </w:r>
      <w:r w:rsidR="00375F30">
        <w:rPr>
          <w:rFonts w:ascii="Times New Roman" w:hAnsi="Times New Roman" w:cs="Times New Roman"/>
          <w:sz w:val="24"/>
          <w:szCs w:val="24"/>
          <w:rtl/>
          <w:lang w:bidi="ar-IQ"/>
        </w:rPr>
        <w:t xml:space="preserve"> عمان،دار الوائل للطباعة والنشر</w:t>
      </w:r>
      <w:r w:rsidR="00375F30">
        <w:rPr>
          <w:rFonts w:ascii="Times New Roman" w:hAnsi="Times New Roman" w:cs="Times New Roman" w:hint="cs"/>
          <w:sz w:val="24"/>
          <w:szCs w:val="24"/>
          <w:rtl/>
          <w:lang w:bidi="ar-IQ"/>
        </w:rPr>
        <w:t>،2010</w:t>
      </w:r>
      <w:r>
        <w:rPr>
          <w:rFonts w:ascii="Calibri" w:hAnsi="Calibri" w:cs="Arial" w:hint="cs"/>
          <w:rtl/>
          <w:lang w:bidi="ar-IQ"/>
        </w:rPr>
        <w:t>، ص76.</w:t>
      </w:r>
    </w:p>
  </w:footnote>
  <w:footnote w:id="3">
    <w:p w:rsidR="003002F6" w:rsidRDefault="003002F6" w:rsidP="003002F6">
      <w:pPr>
        <w:pStyle w:val="a4"/>
        <w:rPr>
          <w:sz w:val="24"/>
          <w:szCs w:val="24"/>
          <w:rtl/>
          <w:lang w:bidi="ar-IQ"/>
        </w:rPr>
      </w:pPr>
      <w:r w:rsidRPr="00457815">
        <w:rPr>
          <w:rStyle w:val="a5"/>
          <w:sz w:val="24"/>
          <w:szCs w:val="24"/>
          <w:vertAlign w:val="baseline"/>
        </w:rPr>
        <w:footnoteRef/>
      </w:r>
      <w:r w:rsidRPr="00457815">
        <w:rPr>
          <w:sz w:val="24"/>
          <w:szCs w:val="24"/>
        </w:rPr>
        <w:t>)</w:t>
      </w:r>
      <w:r w:rsidRPr="00457815">
        <w:rPr>
          <w:sz w:val="24"/>
          <w:szCs w:val="24"/>
          <w:rtl/>
        </w:rPr>
        <w:t xml:space="preserve">) </w:t>
      </w:r>
      <w:r>
        <w:rPr>
          <w:sz w:val="24"/>
          <w:szCs w:val="24"/>
          <w:rtl/>
          <w:lang w:bidi="ar-IQ"/>
        </w:rPr>
        <w:t>مصطفى صالح مهدي الزبيدي : تحليل المتغيرات البيوكينماتيكية وبناء نماذج للمسار الحركي لابطال العالم برفعة النتر ، اطروحة دكتوراه غير منشورة ، جامعة بغداد ، كلية التربية الرياضية ، 2008 ، ص25</w:t>
      </w:r>
      <w:r w:rsidR="00B242BC">
        <w:rPr>
          <w:rFonts w:hint="cs"/>
          <w:sz w:val="24"/>
          <w:szCs w:val="24"/>
          <w:rtl/>
          <w:lang w:bidi="ar-IQ"/>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35439709"/>
      <w:docPartObj>
        <w:docPartGallery w:val="Page Numbers (Top of Page)"/>
        <w:docPartUnique/>
      </w:docPartObj>
    </w:sdtPr>
    <w:sdtEndPr/>
    <w:sdtContent>
      <w:p w:rsidR="00B242BC" w:rsidRDefault="00295184" w:rsidP="005D1AA5">
        <w:pPr>
          <w:pStyle w:val="a6"/>
          <w:jc w:val="right"/>
          <w:rPr>
            <w:rtl/>
          </w:rPr>
        </w:pPr>
        <w:r w:rsidRPr="00436E16">
          <w:rPr>
            <w:rFonts w:ascii="Andalus" w:hAnsi="Andalus" w:cs="Andalus"/>
            <w:noProof/>
            <w:sz w:val="18"/>
            <w:szCs w:val="18"/>
            <w:lang w:bidi="ar-SA"/>
          </w:rPr>
          <w:drawing>
            <wp:anchor distT="0" distB="0" distL="114300" distR="114300" simplePos="0" relativeHeight="251659264" behindDoc="1" locked="0" layoutInCell="1" allowOverlap="1" wp14:anchorId="64CB794E" wp14:editId="6CF98C0F">
              <wp:simplePos x="0" y="0"/>
              <wp:positionH relativeFrom="column">
                <wp:posOffset>181610</wp:posOffset>
              </wp:positionH>
              <wp:positionV relativeFrom="paragraph">
                <wp:posOffset>-114935</wp:posOffset>
              </wp:positionV>
              <wp:extent cx="779145" cy="492760"/>
              <wp:effectExtent l="0" t="0" r="1905" b="2540"/>
              <wp:wrapTight wrapText="bothSides">
                <wp:wrapPolygon edited="0">
                  <wp:start x="0" y="0"/>
                  <wp:lineTo x="0" y="20876"/>
                  <wp:lineTo x="21125" y="20876"/>
                  <wp:lineTo x="21125" y="0"/>
                  <wp:lineTo x="0" y="0"/>
                </wp:wrapPolygon>
              </wp:wrapTight>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
                        <a:biLevel thresh="75000"/>
                        <a:extLst>
                          <a:ext uri="{BEBA8EAE-BF5A-486C-A8C5-ECC9F3942E4B}">
                            <a14:imgProps xmlns:a14="http://schemas.microsoft.com/office/drawing/2010/main">
                              <a14:imgLayer r:embed="rId2">
                                <a14:imgEffect>
                                  <a14:artisticPhotocopy/>
                                </a14:imgEffect>
                                <a14:imgEffect>
                                  <a14:sharpenSoften amount="-50000"/>
                                </a14:imgEffect>
                                <a14:imgEffect>
                                  <a14:colorTemperature colorTemp="11200"/>
                                </a14:imgEffect>
                              </a14:imgLayer>
                            </a14:imgProps>
                          </a:ext>
                          <a:ext uri="{28A0092B-C50C-407E-A947-70E740481C1C}">
                            <a14:useLocalDpi xmlns:a14="http://schemas.microsoft.com/office/drawing/2010/main" val="0"/>
                          </a:ext>
                        </a:extLst>
                      </a:blip>
                      <a:srcRect b="6667"/>
                      <a:stretch/>
                    </pic:blipFill>
                    <pic:spPr bwMode="auto">
                      <a:xfrm>
                        <a:off x="0" y="0"/>
                        <a:ext cx="779145" cy="4927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D1AA5">
          <w:fldChar w:fldCharType="begin"/>
        </w:r>
        <w:r w:rsidR="005D1AA5">
          <w:instrText>PAGE   \* MERGEFORMAT</w:instrText>
        </w:r>
        <w:r w:rsidR="005D1AA5">
          <w:fldChar w:fldCharType="separate"/>
        </w:r>
        <w:r w:rsidR="00F631BD" w:rsidRPr="00F631BD">
          <w:rPr>
            <w:noProof/>
            <w:rtl/>
            <w:lang w:val="ar-SA" w:bidi="ar-SA"/>
          </w:rPr>
          <w:t>18</w:t>
        </w:r>
        <w:r w:rsidR="005D1AA5">
          <w:fldChar w:fldCharType="end"/>
        </w:r>
      </w:p>
      <w:sdt>
        <w:sdtPr>
          <w:rPr>
            <w:rtl/>
          </w:rPr>
          <w:id w:val="-931048184"/>
          <w:docPartObj>
            <w:docPartGallery w:val="Page Numbers (Top of Page)"/>
            <w:docPartUnique/>
          </w:docPartObj>
        </w:sdtPr>
        <w:sdtEndPr/>
        <w:sdtContent>
          <w:p w:rsidR="00B242BC" w:rsidRPr="00420E25" w:rsidRDefault="00295184" w:rsidP="00295184">
            <w:pPr>
              <w:pStyle w:val="a6"/>
              <w:tabs>
                <w:tab w:val="right" w:pos="8447"/>
              </w:tabs>
              <w:rPr>
                <w:rFonts w:ascii="Andalus" w:hAnsi="Andalus" w:cs="Andalus"/>
                <w:sz w:val="20"/>
              </w:rPr>
            </w:pPr>
            <w:r>
              <w:t xml:space="preserve">    </w:t>
            </w:r>
            <w:r w:rsidR="00227376">
              <w:rPr>
                <w:rFonts w:ascii="Andalus" w:hAnsi="Andalus" w:cs="Andalus"/>
                <w:szCs w:val="28"/>
                <w:rtl/>
              </w:rPr>
              <w:t>الباب ال</w:t>
            </w:r>
            <w:r w:rsidR="00227376">
              <w:rPr>
                <w:rFonts w:ascii="Andalus" w:hAnsi="Andalus" w:cs="Andalus" w:hint="cs"/>
                <w:szCs w:val="28"/>
                <w:rtl/>
              </w:rPr>
              <w:t>اول : التعريف بالبحث</w:t>
            </w:r>
            <w:r w:rsidR="00B242BC" w:rsidRPr="00436E16">
              <w:rPr>
                <w:rFonts w:ascii="Andalus" w:hAnsi="Andalus" w:cs="Andalus"/>
                <w:szCs w:val="28"/>
                <w:rtl/>
              </w:rPr>
              <w:t>...................</w:t>
            </w:r>
            <w:r w:rsidR="00B242BC">
              <w:rPr>
                <w:rFonts w:ascii="Andalus" w:hAnsi="Andalus" w:cs="Andalus"/>
                <w:sz w:val="20"/>
              </w:rPr>
              <w:t xml:space="preserve">                           </w:t>
            </w:r>
            <w:r w:rsidR="00227376">
              <w:rPr>
                <w:rFonts w:ascii="Andalus" w:hAnsi="Andalus" w:cs="Andalus" w:hint="cs"/>
                <w:sz w:val="20"/>
                <w:rtl/>
              </w:rPr>
              <w:t xml:space="preserve">                              </w:t>
            </w:r>
            <w:r w:rsidR="00B242BC">
              <w:rPr>
                <w:rFonts w:ascii="Andalus" w:hAnsi="Andalus" w:cs="Andalus"/>
                <w:sz w:val="20"/>
              </w:rPr>
              <w:t xml:space="preserve">             </w:t>
            </w:r>
          </w:p>
        </w:sdtContent>
      </w:sdt>
      <w:p w:rsidR="005D1AA5" w:rsidRDefault="00B242BC" w:rsidP="00295184">
        <w:pPr>
          <w:pStyle w:val="a6"/>
          <w:jc w:val="right"/>
        </w:pPr>
        <w:r>
          <w:rPr>
            <w:rFonts w:cs="MCS Taybah S_U normal." w:hint="cs"/>
            <w:noProof/>
            <w:sz w:val="32"/>
            <w:szCs w:val="34"/>
            <w:rtl/>
            <w:lang w:bidi="ar-SA"/>
          </w:rPr>
          <mc:AlternateContent>
            <mc:Choice Requires="wps">
              <w:drawing>
                <wp:anchor distT="0" distB="0" distL="114300" distR="114300" simplePos="0" relativeHeight="251660288" behindDoc="0" locked="0" layoutInCell="1" allowOverlap="1" wp14:anchorId="3C7F1CC7" wp14:editId="737FC58C">
                  <wp:simplePos x="0" y="0"/>
                  <wp:positionH relativeFrom="column">
                    <wp:posOffset>-53340</wp:posOffset>
                  </wp:positionH>
                  <wp:positionV relativeFrom="paragraph">
                    <wp:posOffset>635</wp:posOffset>
                  </wp:positionV>
                  <wp:extent cx="5948680" cy="10160"/>
                  <wp:effectExtent l="19050" t="38100" r="13970" b="46990"/>
                  <wp:wrapNone/>
                  <wp:docPr id="6" name="رابط مستقيم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48680" cy="1016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6" o:spid="_x0000_s1026"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05pt" to="464.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" strokeweight="6pt">
                  <v:stroke linestyle="thickBetweenThin"/>
                </v:line>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9397B"/>
    <w:multiLevelType w:val="hybridMultilevel"/>
    <w:tmpl w:val="33769778"/>
    <w:lvl w:ilvl="0" w:tplc="84D67D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3A161E4A"/>
    <w:multiLevelType w:val="hybridMultilevel"/>
    <w:tmpl w:val="3BCEC270"/>
    <w:lvl w:ilvl="0" w:tplc="8D0C9F6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46B595B"/>
    <w:multiLevelType w:val="multilevel"/>
    <w:tmpl w:val="804A2CC2"/>
    <w:lvl w:ilvl="0">
      <w:start w:val="1"/>
      <w:numFmt w:val="decimal"/>
      <w:lvlText w:val="%1"/>
      <w:lvlJc w:val="left"/>
      <w:pPr>
        <w:ind w:left="630" w:hanging="630"/>
      </w:pPr>
    </w:lvl>
    <w:lvl w:ilvl="1">
      <w:start w:val="1"/>
      <w:numFmt w:val="decimal"/>
      <w:lvlText w:val="%1-%2"/>
      <w:lvlJc w:val="left"/>
      <w:pPr>
        <w:ind w:left="762" w:hanging="720"/>
      </w:pPr>
    </w:lvl>
    <w:lvl w:ilvl="2">
      <w:start w:val="1"/>
      <w:numFmt w:val="decimal"/>
      <w:lvlText w:val="%1-%2.%3"/>
      <w:lvlJc w:val="left"/>
      <w:pPr>
        <w:ind w:left="1164" w:hanging="1080"/>
      </w:pPr>
    </w:lvl>
    <w:lvl w:ilvl="3">
      <w:start w:val="1"/>
      <w:numFmt w:val="decimal"/>
      <w:lvlText w:val="%1-%2.%3.%4"/>
      <w:lvlJc w:val="left"/>
      <w:pPr>
        <w:ind w:left="1566" w:hanging="1440"/>
      </w:pPr>
    </w:lvl>
    <w:lvl w:ilvl="4">
      <w:start w:val="1"/>
      <w:numFmt w:val="decimal"/>
      <w:lvlText w:val="%1-%2.%3.%4.%5"/>
      <w:lvlJc w:val="left"/>
      <w:pPr>
        <w:ind w:left="1608" w:hanging="1440"/>
      </w:pPr>
    </w:lvl>
    <w:lvl w:ilvl="5">
      <w:start w:val="1"/>
      <w:numFmt w:val="decimal"/>
      <w:lvlText w:val="%1-%2.%3.%4.%5.%6"/>
      <w:lvlJc w:val="left"/>
      <w:pPr>
        <w:ind w:left="2010" w:hanging="1800"/>
      </w:pPr>
    </w:lvl>
    <w:lvl w:ilvl="6">
      <w:start w:val="1"/>
      <w:numFmt w:val="decimal"/>
      <w:lvlText w:val="%1-%2.%3.%4.%5.%6.%7"/>
      <w:lvlJc w:val="left"/>
      <w:pPr>
        <w:ind w:left="2412" w:hanging="2160"/>
      </w:pPr>
    </w:lvl>
    <w:lvl w:ilvl="7">
      <w:start w:val="1"/>
      <w:numFmt w:val="decimal"/>
      <w:lvlText w:val="%1-%2.%3.%4.%5.%6.%7.%8"/>
      <w:lvlJc w:val="left"/>
      <w:pPr>
        <w:ind w:left="2814" w:hanging="2520"/>
      </w:pPr>
    </w:lvl>
    <w:lvl w:ilvl="8">
      <w:start w:val="1"/>
      <w:numFmt w:val="decimal"/>
      <w:lvlText w:val="%1-%2.%3.%4.%5.%6.%7.%8.%9"/>
      <w:lvlJc w:val="left"/>
      <w:pPr>
        <w:ind w:left="3216" w:hanging="2880"/>
      </w:pPr>
    </w:lvl>
  </w:abstractNum>
  <w:abstractNum w:abstractNumId="3">
    <w:nsid w:val="58655309"/>
    <w:multiLevelType w:val="hybridMultilevel"/>
    <w:tmpl w:val="F648C6DA"/>
    <w:lvl w:ilvl="0" w:tplc="7E982B92">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5AF4001F"/>
    <w:multiLevelType w:val="multilevel"/>
    <w:tmpl w:val="A66ACD66"/>
    <w:lvl w:ilvl="0">
      <w:start w:val="1"/>
      <w:numFmt w:val="decimal"/>
      <w:lvlText w:val="%1"/>
      <w:lvlJc w:val="left"/>
      <w:pPr>
        <w:ind w:left="510" w:hanging="510"/>
      </w:pPr>
    </w:lvl>
    <w:lvl w:ilvl="1">
      <w:start w:val="3"/>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880" w:hanging="28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0E0"/>
    <w:rsid w:val="00010834"/>
    <w:rsid w:val="00016690"/>
    <w:rsid w:val="001157C0"/>
    <w:rsid w:val="0012081D"/>
    <w:rsid w:val="0016513B"/>
    <w:rsid w:val="001B1BEE"/>
    <w:rsid w:val="002100E0"/>
    <w:rsid w:val="00217ECD"/>
    <w:rsid w:val="00227376"/>
    <w:rsid w:val="00255FD6"/>
    <w:rsid w:val="00257F36"/>
    <w:rsid w:val="0029498B"/>
    <w:rsid w:val="00295184"/>
    <w:rsid w:val="002C7C2D"/>
    <w:rsid w:val="003002F6"/>
    <w:rsid w:val="00375F30"/>
    <w:rsid w:val="003B5613"/>
    <w:rsid w:val="003E15C5"/>
    <w:rsid w:val="00457815"/>
    <w:rsid w:val="0048185D"/>
    <w:rsid w:val="004D4ACC"/>
    <w:rsid w:val="005A6921"/>
    <w:rsid w:val="005D1AA5"/>
    <w:rsid w:val="005D3A4F"/>
    <w:rsid w:val="0074729C"/>
    <w:rsid w:val="007E4F04"/>
    <w:rsid w:val="00862D1C"/>
    <w:rsid w:val="00892DF9"/>
    <w:rsid w:val="008C4ED3"/>
    <w:rsid w:val="00A01FF3"/>
    <w:rsid w:val="00A525B5"/>
    <w:rsid w:val="00B242BC"/>
    <w:rsid w:val="00B52395"/>
    <w:rsid w:val="00BF684B"/>
    <w:rsid w:val="00C14F26"/>
    <w:rsid w:val="00CA3B87"/>
    <w:rsid w:val="00CB4D4C"/>
    <w:rsid w:val="00CC2ADC"/>
    <w:rsid w:val="00D37B69"/>
    <w:rsid w:val="00F631BD"/>
    <w:rsid w:val="00FA10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2F6"/>
    <w:pPr>
      <w:bidi/>
    </w:pPr>
    <w:rPr>
      <w:lang w:bidi="ar-IQ"/>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2F6"/>
    <w:pPr>
      <w:ind w:left="720"/>
      <w:contextualSpacing/>
    </w:pPr>
  </w:style>
  <w:style w:type="paragraph" w:styleId="a4">
    <w:name w:val="footnote text"/>
    <w:aliases w:val="Char Char"/>
    <w:basedOn w:val="a"/>
    <w:link w:val="Char"/>
    <w:unhideWhenUsed/>
    <w:rsid w:val="003002F6"/>
    <w:pPr>
      <w:spacing w:after="0" w:line="240" w:lineRule="auto"/>
    </w:pPr>
    <w:rPr>
      <w:sz w:val="20"/>
      <w:szCs w:val="20"/>
      <w:lang w:bidi="ar-SA"/>
    </w:rPr>
  </w:style>
  <w:style w:type="character" w:customStyle="1" w:styleId="Char">
    <w:name w:val="نص حاشية سفلية Char"/>
    <w:aliases w:val="Char Char Char"/>
    <w:basedOn w:val="a0"/>
    <w:link w:val="a4"/>
    <w:rsid w:val="003002F6"/>
    <w:rPr>
      <w:sz w:val="20"/>
      <w:szCs w:val="20"/>
    </w:rPr>
  </w:style>
  <w:style w:type="character" w:styleId="a5">
    <w:name w:val="footnote reference"/>
    <w:basedOn w:val="a0"/>
    <w:uiPriority w:val="99"/>
    <w:semiHidden/>
    <w:unhideWhenUsed/>
    <w:rsid w:val="003002F6"/>
    <w:rPr>
      <w:vertAlign w:val="superscript"/>
    </w:rPr>
  </w:style>
  <w:style w:type="paragraph" w:styleId="a6">
    <w:name w:val="header"/>
    <w:basedOn w:val="a"/>
    <w:link w:val="Char0"/>
    <w:uiPriority w:val="99"/>
    <w:unhideWhenUsed/>
    <w:rsid w:val="005D1AA5"/>
    <w:pPr>
      <w:tabs>
        <w:tab w:val="center" w:pos="4320"/>
        <w:tab w:val="right" w:pos="8640"/>
      </w:tabs>
      <w:spacing w:after="0" w:line="240" w:lineRule="auto"/>
    </w:pPr>
  </w:style>
  <w:style w:type="character" w:customStyle="1" w:styleId="Char0">
    <w:name w:val="رأس الصفحة Char"/>
    <w:basedOn w:val="a0"/>
    <w:link w:val="a6"/>
    <w:uiPriority w:val="99"/>
    <w:rsid w:val="005D1AA5"/>
    <w:rPr>
      <w:lang w:bidi="ar-IQ"/>
    </w:rPr>
  </w:style>
  <w:style w:type="paragraph" w:styleId="a7">
    <w:name w:val="footer"/>
    <w:basedOn w:val="a"/>
    <w:link w:val="Char1"/>
    <w:uiPriority w:val="99"/>
    <w:unhideWhenUsed/>
    <w:rsid w:val="005D1AA5"/>
    <w:pPr>
      <w:tabs>
        <w:tab w:val="center" w:pos="4320"/>
        <w:tab w:val="right" w:pos="8640"/>
      </w:tabs>
      <w:spacing w:after="0" w:line="240" w:lineRule="auto"/>
    </w:pPr>
  </w:style>
  <w:style w:type="character" w:customStyle="1" w:styleId="Char1">
    <w:name w:val="تذييل الصفحة Char"/>
    <w:basedOn w:val="a0"/>
    <w:link w:val="a7"/>
    <w:uiPriority w:val="99"/>
    <w:rsid w:val="005D1AA5"/>
    <w:rPr>
      <w:lang w:bidi="ar-IQ"/>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2F6"/>
    <w:pPr>
      <w:bidi/>
    </w:pPr>
    <w:rPr>
      <w:lang w:bidi="ar-IQ"/>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2F6"/>
    <w:pPr>
      <w:ind w:left="720"/>
      <w:contextualSpacing/>
    </w:pPr>
  </w:style>
  <w:style w:type="paragraph" w:styleId="a4">
    <w:name w:val="footnote text"/>
    <w:aliases w:val="Char Char"/>
    <w:basedOn w:val="a"/>
    <w:link w:val="Char"/>
    <w:unhideWhenUsed/>
    <w:rsid w:val="003002F6"/>
    <w:pPr>
      <w:spacing w:after="0" w:line="240" w:lineRule="auto"/>
    </w:pPr>
    <w:rPr>
      <w:sz w:val="20"/>
      <w:szCs w:val="20"/>
      <w:lang w:bidi="ar-SA"/>
    </w:rPr>
  </w:style>
  <w:style w:type="character" w:customStyle="1" w:styleId="Char">
    <w:name w:val="نص حاشية سفلية Char"/>
    <w:aliases w:val="Char Char Char"/>
    <w:basedOn w:val="a0"/>
    <w:link w:val="a4"/>
    <w:rsid w:val="003002F6"/>
    <w:rPr>
      <w:sz w:val="20"/>
      <w:szCs w:val="20"/>
    </w:rPr>
  </w:style>
  <w:style w:type="character" w:styleId="a5">
    <w:name w:val="footnote reference"/>
    <w:basedOn w:val="a0"/>
    <w:uiPriority w:val="99"/>
    <w:semiHidden/>
    <w:unhideWhenUsed/>
    <w:rsid w:val="003002F6"/>
    <w:rPr>
      <w:vertAlign w:val="superscript"/>
    </w:rPr>
  </w:style>
  <w:style w:type="paragraph" w:styleId="a6">
    <w:name w:val="header"/>
    <w:basedOn w:val="a"/>
    <w:link w:val="Char0"/>
    <w:uiPriority w:val="99"/>
    <w:unhideWhenUsed/>
    <w:rsid w:val="005D1AA5"/>
    <w:pPr>
      <w:tabs>
        <w:tab w:val="center" w:pos="4320"/>
        <w:tab w:val="right" w:pos="8640"/>
      </w:tabs>
      <w:spacing w:after="0" w:line="240" w:lineRule="auto"/>
    </w:pPr>
  </w:style>
  <w:style w:type="character" w:customStyle="1" w:styleId="Char0">
    <w:name w:val="رأس الصفحة Char"/>
    <w:basedOn w:val="a0"/>
    <w:link w:val="a6"/>
    <w:uiPriority w:val="99"/>
    <w:rsid w:val="005D1AA5"/>
    <w:rPr>
      <w:lang w:bidi="ar-IQ"/>
    </w:rPr>
  </w:style>
  <w:style w:type="paragraph" w:styleId="a7">
    <w:name w:val="footer"/>
    <w:basedOn w:val="a"/>
    <w:link w:val="Char1"/>
    <w:uiPriority w:val="99"/>
    <w:unhideWhenUsed/>
    <w:rsid w:val="005D1AA5"/>
    <w:pPr>
      <w:tabs>
        <w:tab w:val="center" w:pos="4320"/>
        <w:tab w:val="right" w:pos="8640"/>
      </w:tabs>
      <w:spacing w:after="0" w:line="240" w:lineRule="auto"/>
    </w:pPr>
  </w:style>
  <w:style w:type="character" w:customStyle="1" w:styleId="Char1">
    <w:name w:val="تذييل الصفحة Char"/>
    <w:basedOn w:val="a0"/>
    <w:link w:val="a7"/>
    <w:uiPriority w:val="99"/>
    <w:rsid w:val="005D1AA5"/>
    <w:rPr>
      <w:lang w:bidi="ar-IQ"/>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93447C98-4062-4DC9-B101-08903A2E2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787</Words>
  <Characters>4489</Characters>
  <Application>Microsoft Office Word</Application>
  <DocSecurity>0</DocSecurity>
  <Lines>37</Lines>
  <Paragraphs>10</Paragraphs>
  <ScaleCrop>false</ScaleCrop>
  <HeadingPairs>
    <vt:vector size="2" baseType="variant">
      <vt:variant>
        <vt:lpstr>العنوان</vt:lpstr>
      </vt:variant>
      <vt:variant>
        <vt:i4>1</vt:i4>
      </vt:variant>
    </vt:vector>
  </HeadingPairs>
  <TitlesOfParts>
    <vt:vector size="1" baseType="lpstr">
      <vt:lpstr/>
    </vt:vector>
  </TitlesOfParts>
  <Company>المستقبل للحاسبات - سنجار</Company>
  <LinksUpToDate>false</LinksUpToDate>
  <CharactersWithSpaces>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16</cp:revision>
  <cp:lastPrinted>2015-11-03T19:47:00Z</cp:lastPrinted>
  <dcterms:created xsi:type="dcterms:W3CDTF">2015-08-19T19:41:00Z</dcterms:created>
  <dcterms:modified xsi:type="dcterms:W3CDTF">2015-11-03T19:48:00Z</dcterms:modified>
</cp:coreProperties>
</file>